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09" w:rsidRPr="00496D09" w:rsidRDefault="00496D09" w:rsidP="00496D09">
      <w:pPr>
        <w:jc w:val="center"/>
        <w:rPr>
          <w:rFonts w:ascii="Candara" w:hAnsi="Candara"/>
          <w:b/>
          <w:sz w:val="40"/>
          <w:szCs w:val="40"/>
        </w:rPr>
      </w:pPr>
      <w:r w:rsidRPr="003A3F44">
        <w:rPr>
          <w:rFonts w:asciiTheme="majorHAnsi" w:hAnsiTheme="majorHAnsi"/>
          <w:noProof/>
          <w:lang w:eastAsia="es-CL"/>
        </w:rPr>
        <w:drawing>
          <wp:anchor distT="0" distB="0" distL="114300" distR="114300" simplePos="0" relativeHeight="251659264" behindDoc="0" locked="0" layoutInCell="1" allowOverlap="1" wp14:anchorId="61F758FE" wp14:editId="691DEB40">
            <wp:simplePos x="0" y="0"/>
            <wp:positionH relativeFrom="margin">
              <wp:posOffset>4687570</wp:posOffset>
            </wp:positionH>
            <wp:positionV relativeFrom="page">
              <wp:posOffset>1238250</wp:posOffset>
            </wp:positionV>
            <wp:extent cx="1220400" cy="1310400"/>
            <wp:effectExtent l="0" t="0" r="0" b="4445"/>
            <wp:wrapNone/>
            <wp:docPr id="7" name="Imagen 3" descr="C:\Users\maca torre rojas\Desktop\FOTO CV NU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maca torre rojas\Desktop\FOTO CV NUEVA.jpg"/>
                    <pic:cNvPicPr>
                      <a:picLocks noChangeAspect="1" noChangeArrowheads="1"/>
                    </pic:cNvPicPr>
                  </pic:nvPicPr>
                  <pic:blipFill>
                    <a:blip r:embed="rId5"/>
                    <a:srcRect/>
                    <a:stretch>
                      <a:fillRect/>
                    </a:stretch>
                  </pic:blipFill>
                  <pic:spPr bwMode="auto">
                    <a:xfrm>
                      <a:off x="0" y="0"/>
                      <a:ext cx="1220400" cy="131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96D09">
        <w:rPr>
          <w:rFonts w:ascii="Candara" w:hAnsi="Candara"/>
          <w:b/>
          <w:sz w:val="40"/>
          <w:szCs w:val="40"/>
        </w:rPr>
        <w:t>MACARENA  JOHANNA  TORRES  ROJAS</w:t>
      </w:r>
    </w:p>
    <w:p w:rsidR="00496D09" w:rsidRPr="00496D09" w:rsidRDefault="00496D09" w:rsidP="00496D09">
      <w:pPr>
        <w:rPr>
          <w:rFonts w:ascii="Candara" w:hAnsi="Candara"/>
          <w:sz w:val="24"/>
          <w:szCs w:val="24"/>
        </w:rPr>
      </w:pPr>
    </w:p>
    <w:p w:rsidR="00496D09" w:rsidRPr="00496D09" w:rsidRDefault="00496D09" w:rsidP="00C159B4">
      <w:pPr>
        <w:spacing w:after="0"/>
        <w:jc w:val="center"/>
        <w:rPr>
          <w:rFonts w:ascii="Candara" w:hAnsi="Candara"/>
          <w:b/>
          <w:sz w:val="24"/>
          <w:szCs w:val="24"/>
        </w:rPr>
      </w:pPr>
      <w:r w:rsidRPr="00496D09">
        <w:rPr>
          <w:rFonts w:ascii="Candara" w:hAnsi="Candara"/>
          <w:b/>
          <w:sz w:val="24"/>
          <w:szCs w:val="24"/>
        </w:rPr>
        <w:t>Ingeniero Comercial. Titulada con Distinción.</w:t>
      </w:r>
    </w:p>
    <w:p w:rsidR="00496D09" w:rsidRPr="00496D09" w:rsidRDefault="00496D09" w:rsidP="00C159B4">
      <w:pPr>
        <w:spacing w:after="0"/>
        <w:jc w:val="center"/>
        <w:rPr>
          <w:rFonts w:ascii="Candara" w:hAnsi="Candara"/>
          <w:b/>
          <w:sz w:val="24"/>
          <w:szCs w:val="24"/>
        </w:rPr>
      </w:pPr>
      <w:r w:rsidRPr="00496D09">
        <w:rPr>
          <w:rFonts w:ascii="Candara" w:hAnsi="Candara"/>
          <w:b/>
          <w:sz w:val="24"/>
          <w:szCs w:val="24"/>
        </w:rPr>
        <w:t>09-92956468</w:t>
      </w:r>
    </w:p>
    <w:p w:rsidR="00496D09" w:rsidRDefault="00C159B4" w:rsidP="00C159B4">
      <w:pPr>
        <w:spacing w:after="0"/>
        <w:jc w:val="center"/>
        <w:rPr>
          <w:rFonts w:ascii="Candara" w:hAnsi="Candara"/>
          <w:b/>
          <w:sz w:val="12"/>
          <w:szCs w:val="12"/>
        </w:rPr>
      </w:pPr>
      <w:r w:rsidRPr="00C159B4">
        <w:rPr>
          <w:rFonts w:ascii="Candara" w:hAnsi="Candara"/>
          <w:b/>
          <w:sz w:val="24"/>
          <w:szCs w:val="24"/>
        </w:rPr>
        <w:t>mj.torresrojas@gmail.com</w:t>
      </w:r>
    </w:p>
    <w:p w:rsidR="00C159B4" w:rsidRPr="00C159B4" w:rsidRDefault="00C159B4" w:rsidP="00C159B4">
      <w:pPr>
        <w:spacing w:after="0"/>
        <w:jc w:val="center"/>
        <w:rPr>
          <w:rFonts w:ascii="Candara" w:hAnsi="Candara"/>
          <w:b/>
          <w:sz w:val="12"/>
          <w:szCs w:val="12"/>
        </w:rPr>
      </w:pPr>
    </w:p>
    <w:p w:rsidR="00496D09" w:rsidRPr="00496D09" w:rsidRDefault="00496D09" w:rsidP="00C159B4">
      <w:pPr>
        <w:spacing w:after="0"/>
        <w:jc w:val="center"/>
        <w:rPr>
          <w:rFonts w:ascii="Candara" w:hAnsi="Candara"/>
          <w:sz w:val="24"/>
          <w:szCs w:val="24"/>
        </w:rPr>
      </w:pPr>
      <w:r w:rsidRPr="00496D09">
        <w:rPr>
          <w:rFonts w:ascii="Candara" w:hAnsi="Candara"/>
          <w:sz w:val="24"/>
          <w:szCs w:val="24"/>
        </w:rPr>
        <w:t>Rafael Sotomayor 01205 esquina Hevia. Paradero 30 1/2.</w:t>
      </w:r>
    </w:p>
    <w:p w:rsidR="00496D09" w:rsidRPr="00496D09" w:rsidRDefault="00496D09" w:rsidP="00C159B4">
      <w:pPr>
        <w:spacing w:after="0"/>
        <w:jc w:val="center"/>
        <w:rPr>
          <w:rFonts w:ascii="Candara" w:hAnsi="Candara"/>
          <w:sz w:val="24"/>
          <w:szCs w:val="24"/>
        </w:rPr>
      </w:pPr>
      <w:r w:rsidRPr="00496D09">
        <w:rPr>
          <w:rFonts w:ascii="Candara" w:hAnsi="Candara"/>
          <w:sz w:val="24"/>
          <w:szCs w:val="24"/>
        </w:rPr>
        <w:t>Quilpué. V Región. Disponible para cambio de Región o País.</w:t>
      </w:r>
    </w:p>
    <w:p w:rsidR="00496D09" w:rsidRPr="00496D09" w:rsidRDefault="00496D09" w:rsidP="00C159B4">
      <w:pPr>
        <w:spacing w:after="0"/>
        <w:jc w:val="center"/>
        <w:rPr>
          <w:rFonts w:ascii="Candara" w:hAnsi="Candara"/>
          <w:sz w:val="24"/>
          <w:szCs w:val="24"/>
        </w:rPr>
      </w:pPr>
      <w:r w:rsidRPr="00496D09">
        <w:rPr>
          <w:rFonts w:ascii="Candara" w:hAnsi="Candara"/>
          <w:sz w:val="24"/>
          <w:szCs w:val="24"/>
        </w:rPr>
        <w:t>18 de Enero de 1984.</w:t>
      </w:r>
    </w:p>
    <w:p w:rsidR="00496D09" w:rsidRPr="00496D09" w:rsidRDefault="00496D09" w:rsidP="00C159B4">
      <w:pPr>
        <w:spacing w:after="0"/>
        <w:jc w:val="center"/>
        <w:rPr>
          <w:rFonts w:ascii="Candara" w:hAnsi="Candara"/>
          <w:b/>
          <w:sz w:val="24"/>
          <w:szCs w:val="24"/>
        </w:rPr>
      </w:pPr>
      <w:r w:rsidRPr="00496D09">
        <w:rPr>
          <w:rFonts w:ascii="Candara" w:hAnsi="Candara"/>
          <w:b/>
          <w:sz w:val="24"/>
          <w:szCs w:val="24"/>
        </w:rPr>
        <w:t>15.761.918-7.</w:t>
      </w:r>
    </w:p>
    <w:p w:rsidR="00496D09" w:rsidRPr="00496D09" w:rsidRDefault="00496D09" w:rsidP="00C159B4">
      <w:pPr>
        <w:spacing w:after="0"/>
        <w:jc w:val="center"/>
        <w:rPr>
          <w:rFonts w:ascii="Candara" w:hAnsi="Candara"/>
          <w:b/>
          <w:sz w:val="24"/>
          <w:szCs w:val="24"/>
        </w:rPr>
      </w:pPr>
      <w:r w:rsidRPr="00496D09">
        <w:rPr>
          <w:rFonts w:ascii="Candara" w:hAnsi="Candara"/>
          <w:b/>
          <w:sz w:val="24"/>
          <w:szCs w:val="24"/>
        </w:rPr>
        <w:t>Chilena.</w:t>
      </w:r>
    </w:p>
    <w:p w:rsidR="008F7371" w:rsidRDefault="008F7371" w:rsidP="00C159B4">
      <w:pPr>
        <w:spacing w:after="0"/>
        <w:jc w:val="center"/>
        <w:rPr>
          <w:rFonts w:ascii="Candara" w:hAnsi="Candara"/>
          <w:sz w:val="24"/>
          <w:szCs w:val="24"/>
        </w:rPr>
      </w:pPr>
      <w:r w:rsidRPr="009058A1">
        <w:rPr>
          <w:rFonts w:ascii="Candara" w:hAnsi="Candara"/>
          <w:noProof/>
          <w:lang w:eastAsia="es-CL"/>
        </w:rPr>
        <mc:AlternateContent>
          <mc:Choice Requires="wps">
            <w:drawing>
              <wp:anchor distT="0" distB="0" distL="114300" distR="114300" simplePos="0" relativeHeight="251661312" behindDoc="0" locked="0" layoutInCell="1" allowOverlap="1" wp14:anchorId="1527B440" wp14:editId="2F3AC31C">
                <wp:simplePos x="0" y="0"/>
                <wp:positionH relativeFrom="column">
                  <wp:posOffset>-23495</wp:posOffset>
                </wp:positionH>
                <wp:positionV relativeFrom="paragraph">
                  <wp:posOffset>273685</wp:posOffset>
                </wp:positionV>
                <wp:extent cx="6079490" cy="257810"/>
                <wp:effectExtent l="0" t="0" r="16510" b="279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257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CCCC"/>
                              </a:solidFill>
                            </a14:hiddenFill>
                          </a:ext>
                        </a:extLst>
                      </wps:spPr>
                      <wps:txbx>
                        <w:txbxContent>
                          <w:p w:rsidR="00496D09" w:rsidRPr="00B22C53" w:rsidRDefault="00496D09" w:rsidP="00FB3C0B">
                            <w:pPr>
                              <w:pStyle w:val="Sangradetextonormal"/>
                              <w:ind w:left="0"/>
                              <w:rPr>
                                <w:rFonts w:asciiTheme="minorHAnsi" w:hAnsiTheme="minorHAnsi" w:cs="Vrinda"/>
                                <w:b/>
                                <w:bCs/>
                                <w:smallCaps/>
                                <w:color w:val="000000"/>
                                <w:spacing w:val="20"/>
                                <w:kern w:val="22"/>
                                <w:sz w:val="24"/>
                                <w:szCs w:val="24"/>
                              </w:rPr>
                            </w:pPr>
                            <w:r w:rsidRPr="00B22C53">
                              <w:rPr>
                                <w:rFonts w:asciiTheme="minorHAnsi" w:hAnsiTheme="minorHAnsi" w:cs="Vrinda"/>
                                <w:b/>
                                <w:bCs/>
                                <w:smallCaps/>
                                <w:color w:val="000000"/>
                                <w:spacing w:val="20"/>
                                <w:kern w:val="22"/>
                                <w:sz w:val="24"/>
                                <w:szCs w:val="24"/>
                              </w:rPr>
                              <w:t>ANTECEDENTES ACADÉMICOS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7B440" id="_x0000_t202" coordsize="21600,21600" o:spt="202" path="m,l,21600r21600,l21600,xe">
                <v:stroke joinstyle="miter"/>
                <v:path gradientshapeok="t" o:connecttype="rect"/>
              </v:shapetype>
              <v:shape id="Text Box 4" o:spid="_x0000_s1026" type="#_x0000_t202" style="position:absolute;left:0;text-align:left;margin-left:-1.85pt;margin-top:21.55pt;width:478.7pt;height:2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" filled="f" fillcolor="#3cc">
                <v:textbox>
                  <w:txbxContent>
                    <w:p w:rsidR="00496D09" w:rsidRPr="00B22C53" w:rsidRDefault="00496D09" w:rsidP="00FB3C0B">
                      <w:pPr>
                        <w:pStyle w:val="Sangradetextonormal"/>
                        <w:ind w:left="0"/>
                        <w:rPr>
                          <w:rFonts w:asciiTheme="minorHAnsi" w:hAnsiTheme="minorHAnsi" w:cs="Vrinda"/>
                          <w:b/>
                          <w:bCs/>
                          <w:smallCaps/>
                          <w:color w:val="000000"/>
                          <w:spacing w:val="20"/>
                          <w:kern w:val="22"/>
                          <w:sz w:val="24"/>
                          <w:szCs w:val="24"/>
                        </w:rPr>
                      </w:pPr>
                      <w:r w:rsidRPr="00B22C53">
                        <w:rPr>
                          <w:rFonts w:asciiTheme="minorHAnsi" w:hAnsiTheme="minorHAnsi" w:cs="Vrinda"/>
                          <w:b/>
                          <w:bCs/>
                          <w:smallCaps/>
                          <w:color w:val="000000"/>
                          <w:spacing w:val="20"/>
                          <w:kern w:val="22"/>
                          <w:sz w:val="24"/>
                          <w:szCs w:val="24"/>
                        </w:rPr>
                        <w:t>ANTECEDENTES ACADÉMICOS</w:t>
                      </w:r>
                    </w:p>
                  </w:txbxContent>
                </v:textbox>
              </v:shape>
            </w:pict>
          </mc:Fallback>
        </mc:AlternateContent>
      </w:r>
      <w:r w:rsidR="00496D09" w:rsidRPr="00496D09">
        <w:rPr>
          <w:rFonts w:ascii="Candara" w:hAnsi="Candara"/>
          <w:sz w:val="24"/>
          <w:szCs w:val="24"/>
        </w:rPr>
        <w:t>Soltera.</w:t>
      </w:r>
      <w:bookmarkStart w:id="0" w:name="_GoBack"/>
      <w:bookmarkEnd w:id="0"/>
    </w:p>
    <w:p w:rsidR="008F7371" w:rsidRDefault="008F7371" w:rsidP="00496D09">
      <w:pPr>
        <w:rPr>
          <w:rFonts w:ascii="Candara" w:hAnsi="Candara"/>
          <w:sz w:val="24"/>
          <w:szCs w:val="24"/>
        </w:rPr>
      </w:pPr>
    </w:p>
    <w:p w:rsidR="00FB3C0B" w:rsidRDefault="00FB3C0B" w:rsidP="00FB3C0B">
      <w:pPr>
        <w:jc w:val="both"/>
        <w:rPr>
          <w:rFonts w:ascii="Candara" w:hAnsi="Candara"/>
          <w:sz w:val="24"/>
          <w:szCs w:val="24"/>
        </w:rPr>
        <w:sectPr w:rsidR="00FB3C0B" w:rsidSect="00496D09">
          <w:pgSz w:w="12240" w:h="15840" w:code="1"/>
          <w:pgMar w:top="1418" w:right="1701" w:bottom="1418" w:left="1701" w:header="0" w:footer="0" w:gutter="0"/>
          <w:cols w:space="708"/>
          <w:docGrid w:linePitch="360"/>
        </w:sectPr>
      </w:pPr>
    </w:p>
    <w:p w:rsidR="00C159B4" w:rsidRDefault="00C159B4" w:rsidP="00FB3C0B">
      <w:pPr>
        <w:jc w:val="both"/>
        <w:rPr>
          <w:rFonts w:ascii="Candara" w:hAnsi="Candara"/>
          <w:sz w:val="10"/>
          <w:szCs w:val="10"/>
        </w:rPr>
      </w:pPr>
    </w:p>
    <w:p w:rsidR="00E76921" w:rsidRDefault="00E76921" w:rsidP="00FB3C0B">
      <w:pPr>
        <w:jc w:val="both"/>
        <w:rPr>
          <w:rFonts w:ascii="Candara" w:hAnsi="Candara"/>
          <w:sz w:val="24"/>
          <w:szCs w:val="24"/>
        </w:rPr>
        <w:sectPr w:rsidR="00E76921" w:rsidSect="00E76921">
          <w:type w:val="continuous"/>
          <w:pgSz w:w="12240" w:h="15840" w:code="1"/>
          <w:pgMar w:top="1418" w:right="1701" w:bottom="1418" w:left="1701" w:header="0" w:footer="0" w:gutter="0"/>
          <w:cols w:space="5576"/>
          <w:docGrid w:linePitch="360"/>
        </w:sectPr>
      </w:pPr>
    </w:p>
    <w:p w:rsidR="00496D09" w:rsidRPr="00E76921" w:rsidRDefault="00496D09" w:rsidP="00FB3C0B">
      <w:pPr>
        <w:jc w:val="both"/>
        <w:rPr>
          <w:rFonts w:ascii="Candara" w:hAnsi="Candara"/>
          <w:sz w:val="24"/>
          <w:szCs w:val="24"/>
        </w:rPr>
      </w:pPr>
      <w:r w:rsidRPr="00E76921">
        <w:rPr>
          <w:rFonts w:ascii="Candara" w:hAnsi="Candara"/>
          <w:sz w:val="24"/>
          <w:szCs w:val="24"/>
        </w:rPr>
        <w:lastRenderedPageBreak/>
        <w:t>2005 - 2010:</w:t>
      </w:r>
    </w:p>
    <w:p w:rsidR="00E76921" w:rsidRDefault="00E76921" w:rsidP="00FB3C0B">
      <w:pPr>
        <w:jc w:val="both"/>
        <w:rPr>
          <w:rFonts w:ascii="Candara" w:hAnsi="Candara"/>
          <w:sz w:val="24"/>
          <w:szCs w:val="24"/>
        </w:rPr>
      </w:pPr>
    </w:p>
    <w:p w:rsidR="00E76921" w:rsidRDefault="00E76921" w:rsidP="00FB3C0B">
      <w:pPr>
        <w:jc w:val="both"/>
        <w:rPr>
          <w:rFonts w:ascii="Candara" w:hAnsi="Candara"/>
          <w:sz w:val="24"/>
          <w:szCs w:val="24"/>
        </w:rPr>
      </w:pPr>
    </w:p>
    <w:p w:rsidR="00496D09" w:rsidRPr="00E76921" w:rsidRDefault="00E76921" w:rsidP="00FB3C0B">
      <w:pPr>
        <w:jc w:val="both"/>
        <w:rPr>
          <w:rFonts w:ascii="Candara" w:hAnsi="Candara"/>
          <w:sz w:val="24"/>
          <w:szCs w:val="24"/>
        </w:rPr>
      </w:pPr>
      <w:r w:rsidRPr="00E76921">
        <w:rPr>
          <w:rFonts w:ascii="Candara" w:hAnsi="Candara"/>
          <w:sz w:val="24"/>
          <w:szCs w:val="24"/>
        </w:rPr>
        <w:t>2</w:t>
      </w:r>
      <w:r w:rsidR="00496D09" w:rsidRPr="00E76921">
        <w:rPr>
          <w:rFonts w:ascii="Candara" w:hAnsi="Candara"/>
          <w:sz w:val="24"/>
          <w:szCs w:val="24"/>
        </w:rPr>
        <w:t>003 - 2004:</w:t>
      </w:r>
    </w:p>
    <w:p w:rsidR="00496D09" w:rsidRPr="00E76921" w:rsidRDefault="00E76921" w:rsidP="0050044C">
      <w:pPr>
        <w:jc w:val="both"/>
        <w:rPr>
          <w:rFonts w:ascii="Candara" w:hAnsi="Candara"/>
          <w:b/>
          <w:sz w:val="24"/>
          <w:szCs w:val="24"/>
        </w:rPr>
      </w:pPr>
      <w:r w:rsidRPr="009058A1">
        <w:rPr>
          <w:rFonts w:ascii="Candara" w:hAnsi="Candara"/>
          <w:noProof/>
          <w:sz w:val="24"/>
          <w:szCs w:val="24"/>
          <w:lang w:eastAsia="es-CL"/>
        </w:rPr>
        <mc:AlternateContent>
          <mc:Choice Requires="wps">
            <w:drawing>
              <wp:anchor distT="0" distB="0" distL="114300" distR="114300" simplePos="0" relativeHeight="251663360" behindDoc="0" locked="0" layoutInCell="1" allowOverlap="1" wp14:anchorId="2CD87B80" wp14:editId="0806B685">
                <wp:simplePos x="0" y="0"/>
                <wp:positionH relativeFrom="margin">
                  <wp:align>left</wp:align>
                </wp:positionH>
                <wp:positionV relativeFrom="paragraph">
                  <wp:posOffset>2540</wp:posOffset>
                </wp:positionV>
                <wp:extent cx="6079490" cy="257810"/>
                <wp:effectExtent l="0" t="0" r="16510" b="2794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257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CCCC"/>
                              </a:solidFill>
                            </a14:hiddenFill>
                          </a:ext>
                        </a:extLst>
                      </wps:spPr>
                      <wps:txbx>
                        <w:txbxContent>
                          <w:p w:rsidR="00496D09" w:rsidRPr="00B22C53" w:rsidRDefault="00496D09" w:rsidP="00FB3C0B">
                            <w:pPr>
                              <w:pStyle w:val="Sangradetextonormal"/>
                              <w:ind w:left="0"/>
                              <w:rPr>
                                <w:rFonts w:asciiTheme="minorHAnsi" w:hAnsiTheme="minorHAnsi" w:cs="Vrinda"/>
                                <w:b/>
                                <w:bCs/>
                                <w:smallCaps/>
                                <w:color w:val="000000"/>
                                <w:spacing w:val="20"/>
                                <w:kern w:val="22"/>
                                <w:sz w:val="24"/>
                                <w:szCs w:val="24"/>
                              </w:rPr>
                            </w:pPr>
                            <w:r w:rsidRPr="00B22C53">
                              <w:rPr>
                                <w:rFonts w:asciiTheme="minorHAnsi" w:hAnsiTheme="minorHAnsi" w:cs="Vrinda"/>
                                <w:b/>
                                <w:bCs/>
                                <w:smallCaps/>
                                <w:color w:val="000000"/>
                                <w:spacing w:val="20"/>
                                <w:kern w:val="22"/>
                                <w:sz w:val="24"/>
                                <w:szCs w:val="24"/>
                              </w:rPr>
                              <w:t>ANTECEDENTES PROFESIONALES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D87B80" id="Text Box 27" o:spid="_x0000_s1027" type="#_x0000_t202" style="position:absolute;left:0;text-align:left;margin-left:0;margin-top:.2pt;width:478.7pt;height:20.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" filled="f" fillcolor="#3cc">
                <v:textbox>
                  <w:txbxContent>
                    <w:p w:rsidR="00496D09" w:rsidRPr="00B22C53" w:rsidRDefault="00496D09" w:rsidP="00FB3C0B">
                      <w:pPr>
                        <w:pStyle w:val="Sangradetextonormal"/>
                        <w:ind w:left="0"/>
                        <w:rPr>
                          <w:rFonts w:asciiTheme="minorHAnsi" w:hAnsiTheme="minorHAnsi" w:cs="Vrinda"/>
                          <w:b/>
                          <w:bCs/>
                          <w:smallCaps/>
                          <w:color w:val="000000"/>
                          <w:spacing w:val="20"/>
                          <w:kern w:val="22"/>
                          <w:sz w:val="24"/>
                          <w:szCs w:val="24"/>
                        </w:rPr>
                      </w:pPr>
                      <w:r w:rsidRPr="00B22C53">
                        <w:rPr>
                          <w:rFonts w:asciiTheme="minorHAnsi" w:hAnsiTheme="minorHAnsi" w:cs="Vrinda"/>
                          <w:b/>
                          <w:bCs/>
                          <w:smallCaps/>
                          <w:color w:val="000000"/>
                          <w:spacing w:val="20"/>
                          <w:kern w:val="22"/>
                          <w:sz w:val="24"/>
                          <w:szCs w:val="24"/>
                        </w:rPr>
                        <w:t>ANTECEDENTES PROFESIONALES</w:t>
                      </w:r>
                    </w:p>
                  </w:txbxContent>
                </v:textbox>
                <w10:wrap anchorx="margin"/>
              </v:shape>
            </w:pict>
          </mc:Fallback>
        </mc:AlternateContent>
      </w:r>
      <w:r>
        <w:rPr>
          <w:rFonts w:ascii="Candara" w:hAnsi="Candara"/>
          <w:b/>
          <w:sz w:val="24"/>
          <w:szCs w:val="24"/>
        </w:rPr>
        <w:br w:type="column"/>
      </w:r>
      <w:r w:rsidR="00496D09" w:rsidRPr="00E76921">
        <w:rPr>
          <w:rFonts w:ascii="Candara" w:hAnsi="Candara"/>
          <w:b/>
          <w:sz w:val="24"/>
          <w:szCs w:val="24"/>
        </w:rPr>
        <w:lastRenderedPageBreak/>
        <w:t>INGENIERÍA COMERCIAL</w:t>
      </w:r>
      <w:r w:rsidR="008F7371" w:rsidRPr="00E76921">
        <w:rPr>
          <w:rFonts w:ascii="Candara" w:hAnsi="Candara"/>
          <w:b/>
          <w:sz w:val="24"/>
          <w:szCs w:val="24"/>
        </w:rPr>
        <w:t>.</w:t>
      </w:r>
      <w:r w:rsidR="00496D09" w:rsidRPr="00E76921">
        <w:rPr>
          <w:rFonts w:ascii="Candara" w:hAnsi="Candara"/>
          <w:b/>
          <w:sz w:val="24"/>
          <w:szCs w:val="24"/>
        </w:rPr>
        <w:t xml:space="preserve"> Universidad de Valparaíso. </w:t>
      </w:r>
    </w:p>
    <w:p w:rsidR="00496D09" w:rsidRPr="00E76921" w:rsidRDefault="00FA3390" w:rsidP="0050044C">
      <w:pPr>
        <w:jc w:val="both"/>
        <w:rPr>
          <w:rFonts w:ascii="Candara" w:hAnsi="Candara"/>
          <w:b/>
          <w:sz w:val="24"/>
          <w:szCs w:val="24"/>
        </w:rPr>
      </w:pPr>
      <w:r>
        <w:rPr>
          <w:rFonts w:ascii="Candara" w:hAnsi="Candara"/>
          <w:b/>
          <w:sz w:val="24"/>
          <w:szCs w:val="24"/>
        </w:rPr>
        <w:t>TITULADA CON DISTINCIÓN, E</w:t>
      </w:r>
      <w:r w:rsidR="00BD1DB0">
        <w:rPr>
          <w:rFonts w:ascii="Candara" w:hAnsi="Candara"/>
          <w:b/>
          <w:sz w:val="24"/>
          <w:szCs w:val="24"/>
        </w:rPr>
        <w:t>nero 2015.</w:t>
      </w:r>
    </w:p>
    <w:p w:rsidR="00496D09" w:rsidRPr="00E76921" w:rsidRDefault="00496D09" w:rsidP="0050044C">
      <w:pPr>
        <w:jc w:val="both"/>
        <w:rPr>
          <w:rFonts w:ascii="Candara" w:hAnsi="Candara"/>
          <w:sz w:val="24"/>
          <w:szCs w:val="24"/>
        </w:rPr>
      </w:pPr>
      <w:r w:rsidRPr="00E76921">
        <w:rPr>
          <w:rFonts w:ascii="Candara" w:hAnsi="Candara"/>
          <w:sz w:val="24"/>
          <w:szCs w:val="24"/>
        </w:rPr>
        <w:t>Licenciada en Ciencias en la Administración de Empresas.</w:t>
      </w:r>
    </w:p>
    <w:p w:rsidR="00E76921" w:rsidRDefault="00496D09" w:rsidP="0050044C">
      <w:pPr>
        <w:jc w:val="both"/>
        <w:rPr>
          <w:rFonts w:ascii="Candara" w:hAnsi="Candara"/>
          <w:sz w:val="24"/>
          <w:szCs w:val="24"/>
        </w:rPr>
        <w:sectPr w:rsidR="00E76921" w:rsidSect="00E76921">
          <w:type w:val="continuous"/>
          <w:pgSz w:w="12240" w:h="15840" w:code="1"/>
          <w:pgMar w:top="1418" w:right="1701" w:bottom="1418" w:left="1701" w:header="0" w:footer="0" w:gutter="0"/>
          <w:cols w:num="2" w:space="720" w:equalWidth="0">
            <w:col w:w="2268" w:space="720"/>
            <w:col w:w="5850"/>
          </w:cols>
          <w:docGrid w:linePitch="360"/>
        </w:sectPr>
      </w:pPr>
      <w:r w:rsidRPr="00E76921">
        <w:rPr>
          <w:rFonts w:ascii="Candara" w:hAnsi="Candara"/>
          <w:sz w:val="24"/>
          <w:szCs w:val="24"/>
        </w:rPr>
        <w:t>In</w:t>
      </w:r>
      <w:r w:rsidR="00E76921">
        <w:rPr>
          <w:rFonts w:ascii="Candara" w:hAnsi="Candara"/>
          <w:sz w:val="24"/>
          <w:szCs w:val="24"/>
        </w:rPr>
        <w:t>geniería Civil Industrial, PUCV.</w:t>
      </w:r>
    </w:p>
    <w:p w:rsidR="00FB3C0B" w:rsidRPr="00E76921" w:rsidRDefault="00FB3C0B" w:rsidP="0050044C">
      <w:pPr>
        <w:jc w:val="both"/>
        <w:rPr>
          <w:rFonts w:ascii="Candara" w:hAnsi="Candara"/>
          <w:sz w:val="8"/>
          <w:szCs w:val="8"/>
        </w:rPr>
      </w:pPr>
    </w:p>
    <w:p w:rsidR="00496D09" w:rsidRPr="008F7371" w:rsidRDefault="00496D09" w:rsidP="008F7371">
      <w:pPr>
        <w:pStyle w:val="Prrafodelista"/>
        <w:numPr>
          <w:ilvl w:val="0"/>
          <w:numId w:val="14"/>
        </w:numPr>
        <w:ind w:left="426" w:hanging="284"/>
        <w:jc w:val="both"/>
        <w:rPr>
          <w:rFonts w:ascii="Candara" w:hAnsi="Candara"/>
          <w:sz w:val="24"/>
          <w:szCs w:val="24"/>
        </w:rPr>
      </w:pPr>
      <w:r w:rsidRPr="008F7371">
        <w:rPr>
          <w:rFonts w:ascii="Candara" w:hAnsi="Candara"/>
          <w:sz w:val="24"/>
          <w:szCs w:val="24"/>
        </w:rPr>
        <w:t>Ejecutivo Productos Financieros, CENCOSUD S.A. Abril - Junio 2015.</w:t>
      </w:r>
    </w:p>
    <w:p w:rsidR="00496D09" w:rsidRPr="00FB3C0B" w:rsidRDefault="00496D09" w:rsidP="008F7371">
      <w:pPr>
        <w:pStyle w:val="Prrafodelista"/>
        <w:numPr>
          <w:ilvl w:val="0"/>
          <w:numId w:val="10"/>
        </w:numPr>
        <w:ind w:left="426" w:hanging="284"/>
        <w:jc w:val="both"/>
        <w:rPr>
          <w:rFonts w:ascii="Candara" w:hAnsi="Candara"/>
          <w:sz w:val="24"/>
          <w:szCs w:val="24"/>
        </w:rPr>
      </w:pPr>
      <w:r w:rsidRPr="00FB3C0B">
        <w:rPr>
          <w:rFonts w:ascii="Candara" w:hAnsi="Candara"/>
          <w:sz w:val="24"/>
          <w:szCs w:val="24"/>
        </w:rPr>
        <w:t>Administrativa Transportes Leonardo Ezquerra Varas EIRL. Junio - Agosto 2014.</w:t>
      </w:r>
    </w:p>
    <w:p w:rsidR="00496D09" w:rsidRPr="00E349F7" w:rsidRDefault="00496D09" w:rsidP="008F7371">
      <w:pPr>
        <w:pStyle w:val="Prrafodelista"/>
        <w:numPr>
          <w:ilvl w:val="0"/>
          <w:numId w:val="12"/>
        </w:numPr>
        <w:tabs>
          <w:tab w:val="left" w:pos="851"/>
        </w:tabs>
        <w:ind w:left="851" w:hanging="284"/>
        <w:jc w:val="both"/>
        <w:rPr>
          <w:rFonts w:ascii="Candara" w:hAnsi="Candara"/>
          <w:sz w:val="24"/>
          <w:szCs w:val="24"/>
        </w:rPr>
      </w:pPr>
      <w:r w:rsidRPr="00E349F7">
        <w:rPr>
          <w:rFonts w:ascii="Candara" w:hAnsi="Candara"/>
          <w:sz w:val="24"/>
          <w:szCs w:val="24"/>
        </w:rPr>
        <w:t>Referencia: Sandra Vera Castro. Jefe Administración. 032-2291173, svera@transportesezquerra.com</w:t>
      </w:r>
    </w:p>
    <w:p w:rsidR="00496D09" w:rsidRPr="00FB3C0B" w:rsidRDefault="00496D09" w:rsidP="008F7371">
      <w:pPr>
        <w:pStyle w:val="Prrafodelista"/>
        <w:numPr>
          <w:ilvl w:val="0"/>
          <w:numId w:val="10"/>
        </w:numPr>
        <w:ind w:left="426" w:hanging="284"/>
        <w:jc w:val="both"/>
        <w:rPr>
          <w:rFonts w:ascii="Candara" w:hAnsi="Candara"/>
          <w:sz w:val="24"/>
          <w:szCs w:val="24"/>
        </w:rPr>
      </w:pPr>
      <w:r w:rsidRPr="00FB3C0B">
        <w:rPr>
          <w:rFonts w:ascii="Candara" w:hAnsi="Candara"/>
          <w:sz w:val="24"/>
          <w:szCs w:val="24"/>
        </w:rPr>
        <w:t>Ayudante Docencia Universidad de Valparaíso. Total cuatro cursos. Marzo - Diciembre 2010. Referencias 032-2507500:</w:t>
      </w:r>
    </w:p>
    <w:p w:rsidR="00496D09" w:rsidRPr="00E349F7" w:rsidRDefault="00496D09" w:rsidP="008F7371">
      <w:pPr>
        <w:pStyle w:val="Prrafodelista"/>
        <w:numPr>
          <w:ilvl w:val="0"/>
          <w:numId w:val="13"/>
        </w:numPr>
        <w:tabs>
          <w:tab w:val="left" w:pos="1560"/>
        </w:tabs>
        <w:ind w:left="851" w:hanging="284"/>
        <w:jc w:val="both"/>
        <w:rPr>
          <w:rFonts w:ascii="Candara" w:hAnsi="Candara"/>
          <w:sz w:val="24"/>
          <w:szCs w:val="24"/>
        </w:rPr>
      </w:pPr>
      <w:r w:rsidRPr="00E349F7">
        <w:rPr>
          <w:rFonts w:ascii="Candara" w:hAnsi="Candara"/>
          <w:sz w:val="24"/>
          <w:szCs w:val="24"/>
        </w:rPr>
        <w:t xml:space="preserve">Carlos Vásquez </w:t>
      </w:r>
      <w:proofErr w:type="spellStart"/>
      <w:r w:rsidRPr="00E349F7">
        <w:rPr>
          <w:rFonts w:ascii="Candara" w:hAnsi="Candara"/>
          <w:sz w:val="24"/>
          <w:szCs w:val="24"/>
        </w:rPr>
        <w:t>Vásquez</w:t>
      </w:r>
      <w:proofErr w:type="spellEnd"/>
      <w:r w:rsidRPr="00E349F7">
        <w:rPr>
          <w:rFonts w:ascii="Candara" w:hAnsi="Candara"/>
          <w:sz w:val="24"/>
          <w:szCs w:val="24"/>
        </w:rPr>
        <w:t>. Profesor Cátedra Administración de Operaciones I y II. carlos.vasquez@uv.cl</w:t>
      </w:r>
    </w:p>
    <w:p w:rsidR="00496D09" w:rsidRPr="00E349F7" w:rsidRDefault="00496D09" w:rsidP="00E349F7">
      <w:pPr>
        <w:pStyle w:val="Prrafodelista"/>
        <w:numPr>
          <w:ilvl w:val="0"/>
          <w:numId w:val="13"/>
        </w:numPr>
        <w:tabs>
          <w:tab w:val="left" w:pos="1560"/>
        </w:tabs>
        <w:ind w:left="851" w:hanging="284"/>
        <w:jc w:val="both"/>
        <w:rPr>
          <w:rFonts w:ascii="Candara" w:hAnsi="Candara"/>
          <w:sz w:val="24"/>
          <w:szCs w:val="24"/>
        </w:rPr>
      </w:pPr>
      <w:r w:rsidRPr="00E349F7">
        <w:rPr>
          <w:rFonts w:ascii="Candara" w:hAnsi="Candara"/>
          <w:sz w:val="24"/>
          <w:szCs w:val="24"/>
        </w:rPr>
        <w:t>Raúl Villalobos Crovetto. Profesor Cátedra Matemáticas I. raul.villalobos@uv.cl</w:t>
      </w:r>
    </w:p>
    <w:p w:rsidR="00496D09" w:rsidRPr="00FB3C0B" w:rsidRDefault="00496D09" w:rsidP="00E349F7">
      <w:pPr>
        <w:pStyle w:val="Prrafodelista"/>
        <w:numPr>
          <w:ilvl w:val="0"/>
          <w:numId w:val="10"/>
        </w:numPr>
        <w:ind w:left="426" w:hanging="284"/>
        <w:jc w:val="both"/>
        <w:rPr>
          <w:rFonts w:ascii="Candara" w:hAnsi="Candara"/>
          <w:sz w:val="24"/>
          <w:szCs w:val="24"/>
        </w:rPr>
      </w:pPr>
      <w:r w:rsidRPr="00FB3C0B">
        <w:rPr>
          <w:rFonts w:ascii="Candara" w:hAnsi="Candara"/>
          <w:sz w:val="24"/>
          <w:szCs w:val="24"/>
        </w:rPr>
        <w:t>Pasantía Plataforma y Operaciones Banco Santander Banefe. Enero - Marzo 2009.</w:t>
      </w:r>
    </w:p>
    <w:p w:rsidR="00496D09" w:rsidRPr="00FB3C0B" w:rsidRDefault="00496D09" w:rsidP="00E349F7">
      <w:pPr>
        <w:pStyle w:val="Prrafodelista"/>
        <w:numPr>
          <w:ilvl w:val="0"/>
          <w:numId w:val="10"/>
        </w:numPr>
        <w:ind w:left="426" w:hanging="284"/>
        <w:jc w:val="both"/>
        <w:rPr>
          <w:rFonts w:ascii="Candara" w:hAnsi="Candara"/>
          <w:sz w:val="24"/>
          <w:szCs w:val="24"/>
        </w:rPr>
      </w:pPr>
      <w:r w:rsidRPr="00FB3C0B">
        <w:rPr>
          <w:rFonts w:ascii="Candara" w:hAnsi="Candara"/>
          <w:sz w:val="24"/>
          <w:szCs w:val="24"/>
        </w:rPr>
        <w:t>Encargada y Empaque Universitaria SOEUS, Jumbo Belloto y Valparaíso. Marzo 2008 - Diciembre 2013.</w:t>
      </w:r>
    </w:p>
    <w:p w:rsidR="00496D09" w:rsidRPr="00FB3C0B" w:rsidRDefault="00496D09" w:rsidP="00E349F7">
      <w:pPr>
        <w:pStyle w:val="Prrafodelista"/>
        <w:numPr>
          <w:ilvl w:val="0"/>
          <w:numId w:val="10"/>
        </w:numPr>
        <w:ind w:left="426" w:hanging="284"/>
        <w:jc w:val="both"/>
        <w:rPr>
          <w:rFonts w:ascii="Candara" w:hAnsi="Candara"/>
          <w:sz w:val="24"/>
          <w:szCs w:val="24"/>
        </w:rPr>
      </w:pPr>
      <w:r w:rsidRPr="00FB3C0B">
        <w:rPr>
          <w:rFonts w:ascii="Candara" w:hAnsi="Candara"/>
          <w:sz w:val="24"/>
          <w:szCs w:val="24"/>
        </w:rPr>
        <w:t>Relaciones Interpersonales, 2002 - 2006, a través de distintos cargos en:</w:t>
      </w:r>
    </w:p>
    <w:p w:rsidR="00496D09" w:rsidRPr="00E349F7" w:rsidRDefault="00496D09" w:rsidP="00E349F7">
      <w:pPr>
        <w:pStyle w:val="Prrafodelista"/>
        <w:numPr>
          <w:ilvl w:val="0"/>
          <w:numId w:val="11"/>
        </w:numPr>
        <w:tabs>
          <w:tab w:val="left" w:pos="851"/>
          <w:tab w:val="left" w:pos="1701"/>
        </w:tabs>
        <w:ind w:left="426" w:firstLine="141"/>
        <w:jc w:val="both"/>
        <w:rPr>
          <w:rFonts w:ascii="Candara" w:hAnsi="Candara"/>
          <w:sz w:val="24"/>
          <w:szCs w:val="24"/>
        </w:rPr>
      </w:pPr>
      <w:r w:rsidRPr="00E349F7">
        <w:rPr>
          <w:rFonts w:ascii="Candara" w:hAnsi="Candara"/>
          <w:sz w:val="24"/>
          <w:szCs w:val="24"/>
        </w:rPr>
        <w:t>Tiendas de vestuario.</w:t>
      </w:r>
    </w:p>
    <w:p w:rsidR="00496D09" w:rsidRPr="00E349F7" w:rsidRDefault="00496D09" w:rsidP="00E349F7">
      <w:pPr>
        <w:pStyle w:val="Prrafodelista"/>
        <w:numPr>
          <w:ilvl w:val="0"/>
          <w:numId w:val="11"/>
        </w:numPr>
        <w:tabs>
          <w:tab w:val="left" w:pos="851"/>
          <w:tab w:val="left" w:pos="1701"/>
        </w:tabs>
        <w:ind w:left="426" w:firstLine="141"/>
        <w:jc w:val="both"/>
        <w:rPr>
          <w:rFonts w:ascii="Candara" w:hAnsi="Candara"/>
          <w:sz w:val="24"/>
          <w:szCs w:val="24"/>
        </w:rPr>
      </w:pPr>
      <w:r w:rsidRPr="00E349F7">
        <w:rPr>
          <w:rFonts w:ascii="Candara" w:hAnsi="Candara"/>
          <w:sz w:val="24"/>
          <w:szCs w:val="24"/>
        </w:rPr>
        <w:t>Local fotográfico Kónica-Minolta. Cajera y laboratorista.</w:t>
      </w:r>
    </w:p>
    <w:p w:rsidR="00496D09" w:rsidRPr="00E349F7" w:rsidRDefault="00496D09" w:rsidP="00E349F7">
      <w:pPr>
        <w:pStyle w:val="Prrafodelista"/>
        <w:numPr>
          <w:ilvl w:val="0"/>
          <w:numId w:val="11"/>
        </w:numPr>
        <w:tabs>
          <w:tab w:val="left" w:pos="851"/>
          <w:tab w:val="left" w:pos="1701"/>
        </w:tabs>
        <w:ind w:left="426" w:firstLine="141"/>
        <w:jc w:val="both"/>
        <w:rPr>
          <w:rFonts w:ascii="Candara" w:hAnsi="Candara"/>
          <w:sz w:val="24"/>
          <w:szCs w:val="24"/>
        </w:rPr>
      </w:pPr>
      <w:r w:rsidRPr="00E349F7">
        <w:rPr>
          <w:rFonts w:ascii="Candara" w:hAnsi="Candara"/>
          <w:sz w:val="24"/>
          <w:szCs w:val="24"/>
        </w:rPr>
        <w:t>Heladería “Yogen Früz”.</w:t>
      </w:r>
    </w:p>
    <w:p w:rsidR="00496D09" w:rsidRPr="00E349F7" w:rsidRDefault="00496D09" w:rsidP="00E349F7">
      <w:pPr>
        <w:pStyle w:val="Prrafodelista"/>
        <w:numPr>
          <w:ilvl w:val="0"/>
          <w:numId w:val="11"/>
        </w:numPr>
        <w:tabs>
          <w:tab w:val="left" w:pos="851"/>
          <w:tab w:val="left" w:pos="1701"/>
        </w:tabs>
        <w:ind w:left="426" w:firstLine="141"/>
        <w:jc w:val="both"/>
        <w:rPr>
          <w:rFonts w:ascii="Candara" w:hAnsi="Candara"/>
          <w:sz w:val="24"/>
          <w:szCs w:val="24"/>
        </w:rPr>
      </w:pPr>
      <w:r w:rsidRPr="00E349F7">
        <w:rPr>
          <w:rFonts w:ascii="Candara" w:hAnsi="Candara"/>
          <w:sz w:val="24"/>
          <w:szCs w:val="24"/>
        </w:rPr>
        <w:t>Promotora: Sopraval, Supermercados, Seguridad “ADT”, Easy y Jumbo.</w:t>
      </w:r>
    </w:p>
    <w:p w:rsidR="00496D09" w:rsidRDefault="00E76921" w:rsidP="00E76921">
      <w:pPr>
        <w:ind w:left="705"/>
        <w:rPr>
          <w:rFonts w:ascii="Candara" w:hAnsi="Candara"/>
          <w:sz w:val="8"/>
          <w:szCs w:val="8"/>
        </w:rPr>
      </w:pPr>
      <w:r w:rsidRPr="009058A1">
        <w:rPr>
          <w:rFonts w:ascii="Candara" w:hAnsi="Candara"/>
          <w:noProof/>
          <w:lang w:eastAsia="es-CL"/>
        </w:rPr>
        <w:lastRenderedPageBreak/>
        <mc:AlternateContent>
          <mc:Choice Requires="wps">
            <w:drawing>
              <wp:anchor distT="0" distB="0" distL="114300" distR="114300" simplePos="0" relativeHeight="251665408" behindDoc="0" locked="0" layoutInCell="1" allowOverlap="1" wp14:anchorId="47CCBCD8" wp14:editId="147572A1">
                <wp:simplePos x="0" y="0"/>
                <wp:positionH relativeFrom="margin">
                  <wp:align>left</wp:align>
                </wp:positionH>
                <wp:positionV relativeFrom="paragraph">
                  <wp:posOffset>15240</wp:posOffset>
                </wp:positionV>
                <wp:extent cx="6069965" cy="273050"/>
                <wp:effectExtent l="0" t="0" r="26035" b="1270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CCCC"/>
                              </a:solidFill>
                            </a14:hiddenFill>
                          </a:ext>
                        </a:extLst>
                      </wps:spPr>
                      <wps:txbx>
                        <w:txbxContent>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r w:rsidRPr="00B22C53">
                              <w:rPr>
                                <w:rFonts w:asciiTheme="minorHAnsi" w:hAnsiTheme="minorHAnsi"/>
                                <w:b/>
                                <w:bCs/>
                                <w:smallCaps/>
                                <w:color w:val="000000"/>
                                <w:spacing w:val="20"/>
                                <w:kern w:val="22"/>
                                <w:sz w:val="24"/>
                                <w:szCs w:val="24"/>
                              </w:rPr>
                              <w:t>SOFTWARE O TECNOLOGÍAS DE LA INFORMACIÓN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CCBCD8" id="Text Box 19" o:spid="_x0000_s1028" type="#_x0000_t202" style="position:absolute;left:0;text-align:left;margin-left:0;margin-top:1.2pt;width:477.95pt;height:2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" filled="f" fillcolor="#3cc">
                <v:textbox>
                  <w:txbxContent>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r w:rsidRPr="00B22C53">
                        <w:rPr>
                          <w:rFonts w:asciiTheme="minorHAnsi" w:hAnsiTheme="minorHAnsi"/>
                          <w:b/>
                          <w:bCs/>
                          <w:smallCaps/>
                          <w:color w:val="000000"/>
                          <w:spacing w:val="20"/>
                          <w:kern w:val="22"/>
                          <w:sz w:val="24"/>
                          <w:szCs w:val="24"/>
                        </w:rPr>
                        <w:t>SOFTWARE O TECNOLOGÍAS DE LA INFORMACIÓN</w:t>
                      </w:r>
                    </w:p>
                  </w:txbxContent>
                </v:textbox>
                <w10:wrap anchorx="margin"/>
              </v:shape>
            </w:pict>
          </mc:Fallback>
        </mc:AlternateContent>
      </w:r>
    </w:p>
    <w:p w:rsidR="00E76921" w:rsidRPr="00E76921" w:rsidRDefault="00E76921" w:rsidP="00E76921">
      <w:pPr>
        <w:ind w:left="705"/>
        <w:rPr>
          <w:rFonts w:ascii="Candara" w:hAnsi="Candara"/>
          <w:sz w:val="8"/>
          <w:szCs w:val="8"/>
        </w:rPr>
      </w:pPr>
    </w:p>
    <w:p w:rsidR="0050044C" w:rsidRDefault="0050044C" w:rsidP="00FB3C0B">
      <w:pPr>
        <w:jc w:val="both"/>
        <w:rPr>
          <w:rFonts w:ascii="Candara" w:hAnsi="Candara"/>
          <w:sz w:val="24"/>
          <w:szCs w:val="24"/>
        </w:rPr>
        <w:sectPr w:rsidR="0050044C" w:rsidSect="00FB3C0B">
          <w:type w:val="continuous"/>
          <w:pgSz w:w="12240" w:h="15840" w:code="1"/>
          <w:pgMar w:top="1418" w:right="1701" w:bottom="1418" w:left="1701" w:header="0" w:footer="0" w:gutter="0"/>
          <w:cols w:space="708"/>
          <w:docGrid w:linePitch="360"/>
        </w:sectPr>
      </w:pPr>
    </w:p>
    <w:p w:rsidR="00496D09" w:rsidRPr="0050044C" w:rsidRDefault="00496D09" w:rsidP="0021343F">
      <w:pPr>
        <w:pStyle w:val="Prrafodelista"/>
        <w:numPr>
          <w:ilvl w:val="0"/>
          <w:numId w:val="15"/>
        </w:numPr>
        <w:tabs>
          <w:tab w:val="left" w:pos="284"/>
        </w:tabs>
        <w:ind w:left="142" w:hanging="142"/>
        <w:jc w:val="both"/>
        <w:rPr>
          <w:rFonts w:ascii="Candara" w:hAnsi="Candara"/>
          <w:sz w:val="24"/>
          <w:szCs w:val="24"/>
        </w:rPr>
      </w:pPr>
      <w:r w:rsidRPr="0050044C">
        <w:rPr>
          <w:rFonts w:ascii="Candara" w:hAnsi="Candara"/>
          <w:sz w:val="24"/>
          <w:szCs w:val="24"/>
        </w:rPr>
        <w:lastRenderedPageBreak/>
        <w:t>ERP De Fontana, Nivel Medio.</w:t>
      </w:r>
    </w:p>
    <w:p w:rsidR="00496D09" w:rsidRPr="0050044C" w:rsidRDefault="00496D09" w:rsidP="0021343F">
      <w:pPr>
        <w:pStyle w:val="Prrafodelista"/>
        <w:numPr>
          <w:ilvl w:val="0"/>
          <w:numId w:val="15"/>
        </w:numPr>
        <w:tabs>
          <w:tab w:val="left" w:pos="284"/>
        </w:tabs>
        <w:ind w:left="142" w:hanging="142"/>
        <w:jc w:val="both"/>
        <w:rPr>
          <w:rFonts w:ascii="Candara" w:hAnsi="Candara"/>
          <w:sz w:val="24"/>
          <w:szCs w:val="24"/>
        </w:rPr>
      </w:pPr>
      <w:r w:rsidRPr="0050044C">
        <w:rPr>
          <w:rFonts w:ascii="Candara" w:hAnsi="Candara"/>
          <w:sz w:val="24"/>
          <w:szCs w:val="24"/>
        </w:rPr>
        <w:t>AS/400, Nivel Experto.</w:t>
      </w:r>
    </w:p>
    <w:p w:rsidR="00496D09" w:rsidRPr="0050044C" w:rsidRDefault="00496D09" w:rsidP="0021343F">
      <w:pPr>
        <w:pStyle w:val="Prrafodelista"/>
        <w:numPr>
          <w:ilvl w:val="0"/>
          <w:numId w:val="15"/>
        </w:numPr>
        <w:tabs>
          <w:tab w:val="left" w:pos="284"/>
        </w:tabs>
        <w:ind w:left="142" w:hanging="142"/>
        <w:jc w:val="both"/>
        <w:rPr>
          <w:rFonts w:ascii="Candara" w:hAnsi="Candara"/>
          <w:sz w:val="24"/>
          <w:szCs w:val="24"/>
        </w:rPr>
      </w:pPr>
      <w:r w:rsidRPr="0050044C">
        <w:rPr>
          <w:rFonts w:ascii="Candara" w:hAnsi="Candara"/>
          <w:sz w:val="24"/>
          <w:szCs w:val="24"/>
        </w:rPr>
        <w:t>Microsoft Office Visio, Nivel Experto.</w:t>
      </w:r>
    </w:p>
    <w:p w:rsidR="0021343F" w:rsidRDefault="0021343F" w:rsidP="0021343F">
      <w:pPr>
        <w:pStyle w:val="Prrafodelista"/>
        <w:numPr>
          <w:ilvl w:val="0"/>
          <w:numId w:val="15"/>
        </w:numPr>
        <w:tabs>
          <w:tab w:val="left" w:pos="284"/>
        </w:tabs>
        <w:ind w:left="284" w:hanging="284"/>
        <w:jc w:val="both"/>
        <w:rPr>
          <w:rFonts w:ascii="Candara" w:hAnsi="Candara"/>
          <w:sz w:val="24"/>
          <w:szCs w:val="24"/>
        </w:rPr>
      </w:pPr>
      <w:r w:rsidRPr="009058A1">
        <w:rPr>
          <w:noProof/>
          <w:lang w:eastAsia="es-CL"/>
        </w:rPr>
        <mc:AlternateContent>
          <mc:Choice Requires="wps">
            <w:drawing>
              <wp:anchor distT="0" distB="0" distL="114300" distR="114300" simplePos="0" relativeHeight="251667456" behindDoc="0" locked="0" layoutInCell="1" allowOverlap="1" wp14:anchorId="110FA447" wp14:editId="201DE8CA">
                <wp:simplePos x="0" y="0"/>
                <wp:positionH relativeFrom="margin">
                  <wp:posOffset>19050</wp:posOffset>
                </wp:positionH>
                <wp:positionV relativeFrom="paragraph">
                  <wp:posOffset>434975</wp:posOffset>
                </wp:positionV>
                <wp:extent cx="6069965" cy="257810"/>
                <wp:effectExtent l="0" t="0" r="26035" b="2794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57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CCCC"/>
                              </a:solidFill>
                            </a14:hiddenFill>
                          </a:ext>
                        </a:extLst>
                      </wps:spPr>
                      <wps:txbx>
                        <w:txbxContent>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r w:rsidRPr="00B22C53">
                              <w:rPr>
                                <w:rFonts w:asciiTheme="minorHAnsi" w:hAnsiTheme="minorHAnsi"/>
                                <w:b/>
                                <w:bCs/>
                                <w:smallCaps/>
                                <w:color w:val="000000"/>
                                <w:spacing w:val="20"/>
                                <w:kern w:val="22"/>
                                <w:sz w:val="24"/>
                                <w:szCs w:val="24"/>
                              </w:rPr>
                              <w:t>HABILIDADES PERSONALES, PROFESIONALES Y SOCIALES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0FA447" id="Text Box 26" o:spid="_x0000_s1029" type="#_x0000_t202" style="position:absolute;left:0;text-align:left;margin-left:1.5pt;margin-top:34.25pt;width:477.95pt;height:20.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" filled="f" fillcolor="#3cc">
                <v:textbox>
                  <w:txbxContent>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r w:rsidRPr="00B22C53">
                        <w:rPr>
                          <w:rFonts w:asciiTheme="minorHAnsi" w:hAnsiTheme="minorHAnsi"/>
                          <w:b/>
                          <w:bCs/>
                          <w:smallCaps/>
                          <w:color w:val="000000"/>
                          <w:spacing w:val="20"/>
                          <w:kern w:val="22"/>
                          <w:sz w:val="24"/>
                          <w:szCs w:val="24"/>
                        </w:rPr>
                        <w:t>HABILIDADES PERSONALES, PROFESIONALES Y SOCIALES</w:t>
                      </w:r>
                    </w:p>
                  </w:txbxContent>
                </v:textbox>
                <w10:wrap anchorx="margin"/>
              </v:shape>
            </w:pict>
          </mc:Fallback>
        </mc:AlternateContent>
      </w:r>
      <w:r w:rsidR="00496D09" w:rsidRPr="0050044C">
        <w:rPr>
          <w:rFonts w:ascii="Candara" w:hAnsi="Candara"/>
          <w:sz w:val="24"/>
          <w:szCs w:val="24"/>
        </w:rPr>
        <w:t>Microsoft Office Project, Nivel Experto.</w:t>
      </w:r>
    </w:p>
    <w:p w:rsidR="00496D09" w:rsidRPr="0021343F" w:rsidRDefault="00496D09" w:rsidP="0021343F">
      <w:pPr>
        <w:pStyle w:val="Prrafodelista"/>
        <w:numPr>
          <w:ilvl w:val="0"/>
          <w:numId w:val="15"/>
        </w:numPr>
        <w:tabs>
          <w:tab w:val="left" w:pos="284"/>
        </w:tabs>
        <w:ind w:left="284" w:hanging="284"/>
        <w:jc w:val="both"/>
        <w:rPr>
          <w:rFonts w:ascii="Candara" w:hAnsi="Candara"/>
          <w:sz w:val="24"/>
          <w:szCs w:val="24"/>
        </w:rPr>
      </w:pPr>
      <w:r w:rsidRPr="0021343F">
        <w:rPr>
          <w:rFonts w:ascii="Candara" w:hAnsi="Candara"/>
          <w:sz w:val="24"/>
          <w:szCs w:val="24"/>
        </w:rPr>
        <w:lastRenderedPageBreak/>
        <w:t>Microsoft Office Excel, Nivel Medio.</w:t>
      </w:r>
    </w:p>
    <w:p w:rsidR="00496D09" w:rsidRPr="0050044C" w:rsidRDefault="00496D09" w:rsidP="0021343F">
      <w:pPr>
        <w:pStyle w:val="Prrafodelista"/>
        <w:numPr>
          <w:ilvl w:val="0"/>
          <w:numId w:val="15"/>
        </w:numPr>
        <w:tabs>
          <w:tab w:val="left" w:pos="709"/>
        </w:tabs>
        <w:ind w:left="284" w:hanging="283"/>
        <w:jc w:val="both"/>
        <w:rPr>
          <w:rFonts w:ascii="Candara" w:hAnsi="Candara"/>
          <w:sz w:val="24"/>
          <w:szCs w:val="24"/>
        </w:rPr>
      </w:pPr>
      <w:r w:rsidRPr="0050044C">
        <w:rPr>
          <w:rFonts w:ascii="Candara" w:hAnsi="Candara"/>
          <w:sz w:val="24"/>
          <w:szCs w:val="24"/>
        </w:rPr>
        <w:t xml:space="preserve">Microsoft Office Access, Nivel Medio.  </w:t>
      </w:r>
    </w:p>
    <w:p w:rsidR="00496D09" w:rsidRPr="0050044C" w:rsidRDefault="00496D09" w:rsidP="0021343F">
      <w:pPr>
        <w:pStyle w:val="Prrafodelista"/>
        <w:numPr>
          <w:ilvl w:val="0"/>
          <w:numId w:val="15"/>
        </w:numPr>
        <w:tabs>
          <w:tab w:val="left" w:pos="709"/>
        </w:tabs>
        <w:ind w:left="284" w:hanging="283"/>
        <w:jc w:val="both"/>
        <w:rPr>
          <w:rFonts w:ascii="Candara" w:hAnsi="Candara"/>
          <w:sz w:val="24"/>
          <w:szCs w:val="24"/>
        </w:rPr>
      </w:pPr>
      <w:r w:rsidRPr="0050044C">
        <w:rPr>
          <w:rFonts w:ascii="Candara" w:hAnsi="Candara"/>
          <w:sz w:val="24"/>
          <w:szCs w:val="24"/>
        </w:rPr>
        <w:t>Microsoft Office Power Point, Nivel Experto.</w:t>
      </w:r>
    </w:p>
    <w:p w:rsidR="009D4803" w:rsidRDefault="00496D09" w:rsidP="0021343F">
      <w:pPr>
        <w:pStyle w:val="Prrafodelista"/>
        <w:numPr>
          <w:ilvl w:val="0"/>
          <w:numId w:val="15"/>
        </w:numPr>
        <w:tabs>
          <w:tab w:val="left" w:pos="709"/>
        </w:tabs>
        <w:ind w:left="284" w:hanging="283"/>
        <w:jc w:val="both"/>
        <w:rPr>
          <w:rFonts w:ascii="Candara" w:hAnsi="Candara"/>
          <w:sz w:val="24"/>
          <w:szCs w:val="24"/>
        </w:rPr>
        <w:sectPr w:rsidR="009D4803" w:rsidSect="0021343F">
          <w:type w:val="continuous"/>
          <w:pgSz w:w="12240" w:h="15840" w:code="1"/>
          <w:pgMar w:top="1418" w:right="1701" w:bottom="1418" w:left="1701" w:header="0" w:footer="0" w:gutter="0"/>
          <w:cols w:num="2" w:space="720" w:equalWidth="0">
            <w:col w:w="4059" w:space="720"/>
            <w:col w:w="4059"/>
          </w:cols>
          <w:docGrid w:linePitch="360"/>
        </w:sectPr>
      </w:pPr>
      <w:r w:rsidRPr="0050044C">
        <w:rPr>
          <w:rFonts w:ascii="Candara" w:hAnsi="Candara"/>
          <w:sz w:val="24"/>
          <w:szCs w:val="24"/>
        </w:rPr>
        <w:t>Micro</w:t>
      </w:r>
      <w:r w:rsidR="009D4803">
        <w:rPr>
          <w:rFonts w:ascii="Candara" w:hAnsi="Candara"/>
          <w:sz w:val="24"/>
          <w:szCs w:val="24"/>
        </w:rPr>
        <w:t>soft Office Word, Nivel Experto.</w:t>
      </w:r>
    </w:p>
    <w:p w:rsidR="0050044C" w:rsidRPr="009D4803" w:rsidRDefault="0050044C" w:rsidP="009D4803">
      <w:pPr>
        <w:tabs>
          <w:tab w:val="left" w:pos="284"/>
        </w:tabs>
        <w:jc w:val="both"/>
        <w:rPr>
          <w:rFonts w:ascii="Candara" w:hAnsi="Candara"/>
          <w:sz w:val="8"/>
          <w:szCs w:val="8"/>
        </w:rPr>
        <w:sectPr w:rsidR="0050044C" w:rsidRPr="009D4803" w:rsidSect="00C159B4">
          <w:type w:val="continuous"/>
          <w:pgSz w:w="12240" w:h="15840" w:code="1"/>
          <w:pgMar w:top="1418" w:right="1701" w:bottom="1418" w:left="1701" w:header="0" w:footer="0" w:gutter="0"/>
          <w:cols w:num="2" w:space="1364" w:equalWidth="0">
            <w:col w:w="4419" w:space="0"/>
            <w:col w:w="4419"/>
          </w:cols>
          <w:docGrid w:linePitch="360"/>
        </w:sectPr>
      </w:pPr>
    </w:p>
    <w:p w:rsidR="0021343F" w:rsidRPr="00641977" w:rsidRDefault="0021343F" w:rsidP="0021343F">
      <w:pPr>
        <w:pStyle w:val="Prrafodelista"/>
        <w:jc w:val="both"/>
        <w:rPr>
          <w:rFonts w:ascii="Candara" w:hAnsi="Candara"/>
          <w:sz w:val="8"/>
          <w:szCs w:val="8"/>
        </w:rPr>
      </w:pP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Respeto.</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Sinceridad.</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Calma.</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Cortesía.</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Trabajo en equipo.</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Liderazgo.</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Negociación.</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Control del estrés.</w:t>
      </w:r>
    </w:p>
    <w:p w:rsidR="00496D09"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Racionalización.</w:t>
      </w:r>
    </w:p>
    <w:p w:rsidR="00641977" w:rsidRPr="00C159B4" w:rsidRDefault="00163662" w:rsidP="00641977">
      <w:pPr>
        <w:pStyle w:val="Prrafodelista"/>
        <w:jc w:val="both"/>
        <w:rPr>
          <w:rFonts w:ascii="Candara" w:hAnsi="Candara"/>
          <w:sz w:val="24"/>
          <w:szCs w:val="24"/>
        </w:rPr>
      </w:pPr>
      <w:r w:rsidRPr="009058A1">
        <w:rPr>
          <w:rFonts w:ascii="Candara" w:hAnsi="Candara"/>
          <w:noProof/>
          <w:sz w:val="24"/>
          <w:szCs w:val="24"/>
          <w:lang w:eastAsia="es-CL"/>
        </w:rPr>
        <mc:AlternateContent>
          <mc:Choice Requires="wps">
            <w:drawing>
              <wp:anchor distT="0" distB="0" distL="114300" distR="114300" simplePos="0" relativeHeight="251669504" behindDoc="0" locked="0" layoutInCell="1" allowOverlap="1" wp14:anchorId="10210E38" wp14:editId="5F2B3828">
                <wp:simplePos x="0" y="0"/>
                <wp:positionH relativeFrom="column">
                  <wp:posOffset>0</wp:posOffset>
                </wp:positionH>
                <wp:positionV relativeFrom="paragraph">
                  <wp:posOffset>197485</wp:posOffset>
                </wp:positionV>
                <wp:extent cx="6069965" cy="273050"/>
                <wp:effectExtent l="0" t="0" r="26035" b="1270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CCCC"/>
                              </a:solidFill>
                            </a14:hiddenFill>
                          </a:ext>
                        </a:extLst>
                      </wps:spPr>
                      <wps:txbx>
                        <w:txbxContent>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r>
                              <w:rPr>
                                <w:rFonts w:asciiTheme="minorHAnsi" w:hAnsiTheme="minorHAnsi"/>
                                <w:b/>
                                <w:bCs/>
                                <w:smallCaps/>
                                <w:color w:val="000000"/>
                                <w:spacing w:val="20"/>
                                <w:kern w:val="22"/>
                                <w:sz w:val="24"/>
                                <w:szCs w:val="24"/>
                              </w:rPr>
                              <w:t xml:space="preserve">SEMINARIOS, </w:t>
                            </w:r>
                            <w:r w:rsidRPr="00B22C53">
                              <w:rPr>
                                <w:rFonts w:asciiTheme="minorHAnsi" w:hAnsiTheme="minorHAnsi"/>
                                <w:b/>
                                <w:bCs/>
                                <w:smallCaps/>
                                <w:color w:val="000000"/>
                                <w:spacing w:val="20"/>
                                <w:kern w:val="22"/>
                                <w:sz w:val="24"/>
                                <w:szCs w:val="24"/>
                              </w:rPr>
                              <w:t>CONFERENCIAS</w:t>
                            </w:r>
                            <w:r>
                              <w:rPr>
                                <w:rFonts w:asciiTheme="minorHAnsi" w:hAnsiTheme="minorHAnsi"/>
                                <w:b/>
                                <w:bCs/>
                                <w:smallCaps/>
                                <w:color w:val="000000"/>
                                <w:spacing w:val="20"/>
                                <w:kern w:val="22"/>
                                <w:sz w:val="24"/>
                                <w:szCs w:val="24"/>
                              </w:rPr>
                              <w:t xml:space="preserve"> Y CURSOS</w:t>
                            </w:r>
                          </w:p>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210E38" id="Text Box 20" o:spid="_x0000_s1030" type="#_x0000_t202" style="position:absolute;left:0;text-align:left;margin-left:0;margin-top:15.55pt;width:477.95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" filled="f" fillcolor="#3cc">
                <v:textbox>
                  <w:txbxContent>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r>
                        <w:rPr>
                          <w:rFonts w:asciiTheme="minorHAnsi" w:hAnsiTheme="minorHAnsi"/>
                          <w:b/>
                          <w:bCs/>
                          <w:smallCaps/>
                          <w:color w:val="000000"/>
                          <w:spacing w:val="20"/>
                          <w:kern w:val="22"/>
                          <w:sz w:val="24"/>
                          <w:szCs w:val="24"/>
                        </w:rPr>
                        <w:t xml:space="preserve">SEMINARIOS, </w:t>
                      </w:r>
                      <w:r w:rsidRPr="00B22C53">
                        <w:rPr>
                          <w:rFonts w:asciiTheme="minorHAnsi" w:hAnsiTheme="minorHAnsi"/>
                          <w:b/>
                          <w:bCs/>
                          <w:smallCaps/>
                          <w:color w:val="000000"/>
                          <w:spacing w:val="20"/>
                          <w:kern w:val="22"/>
                          <w:sz w:val="24"/>
                          <w:szCs w:val="24"/>
                        </w:rPr>
                        <w:t>CONFERENCIAS</w:t>
                      </w:r>
                      <w:r>
                        <w:rPr>
                          <w:rFonts w:asciiTheme="minorHAnsi" w:hAnsiTheme="minorHAnsi"/>
                          <w:b/>
                          <w:bCs/>
                          <w:smallCaps/>
                          <w:color w:val="000000"/>
                          <w:spacing w:val="20"/>
                          <w:kern w:val="22"/>
                          <w:sz w:val="24"/>
                          <w:szCs w:val="24"/>
                        </w:rPr>
                        <w:t xml:space="preserve"> Y CURSOS</w:t>
                      </w:r>
                    </w:p>
                    <w:p w:rsidR="00FB3C0B" w:rsidRPr="00B22C53" w:rsidRDefault="00FB3C0B" w:rsidP="00FB3C0B">
                      <w:pPr>
                        <w:pStyle w:val="Sangradetextonormal"/>
                        <w:ind w:left="0"/>
                        <w:rPr>
                          <w:rFonts w:asciiTheme="minorHAnsi" w:hAnsiTheme="minorHAnsi"/>
                          <w:b/>
                          <w:bCs/>
                          <w:smallCaps/>
                          <w:color w:val="000000"/>
                          <w:spacing w:val="20"/>
                          <w:kern w:val="22"/>
                          <w:sz w:val="24"/>
                          <w:szCs w:val="24"/>
                        </w:rPr>
                      </w:pPr>
                    </w:p>
                  </w:txbxContent>
                </v:textbox>
              </v:shape>
            </w:pict>
          </mc:Fallback>
        </mc:AlternateContent>
      </w:r>
    </w:p>
    <w:p w:rsidR="0021343F" w:rsidRPr="00641977" w:rsidRDefault="0021343F" w:rsidP="0021343F">
      <w:pPr>
        <w:pStyle w:val="Prrafodelista"/>
        <w:jc w:val="both"/>
        <w:rPr>
          <w:rFonts w:ascii="Candara" w:hAnsi="Candara"/>
          <w:sz w:val="8"/>
          <w:szCs w:val="8"/>
        </w:rPr>
      </w:pP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Capacidad analítica.</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Capacidad de síntesis.</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Argumentación.</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Innovación y creatividad.</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Iniciativa.</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Empatía.</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Interrelación con otros.</w:t>
      </w:r>
    </w:p>
    <w:p w:rsidR="00496D09" w:rsidRPr="00C159B4" w:rsidRDefault="00496D09" w:rsidP="00C159B4">
      <w:pPr>
        <w:pStyle w:val="Prrafodelista"/>
        <w:numPr>
          <w:ilvl w:val="0"/>
          <w:numId w:val="16"/>
        </w:numPr>
        <w:jc w:val="both"/>
        <w:rPr>
          <w:rFonts w:ascii="Candara" w:hAnsi="Candara"/>
          <w:sz w:val="24"/>
          <w:szCs w:val="24"/>
        </w:rPr>
      </w:pPr>
      <w:r w:rsidRPr="00C159B4">
        <w:rPr>
          <w:rFonts w:ascii="Candara" w:hAnsi="Candara"/>
          <w:sz w:val="24"/>
          <w:szCs w:val="24"/>
        </w:rPr>
        <w:t>Persuasión.</w:t>
      </w:r>
    </w:p>
    <w:p w:rsidR="00C159B4" w:rsidRPr="00C159B4" w:rsidRDefault="00496D09" w:rsidP="00C159B4">
      <w:pPr>
        <w:pStyle w:val="Prrafodelista"/>
        <w:numPr>
          <w:ilvl w:val="0"/>
          <w:numId w:val="16"/>
        </w:numPr>
        <w:jc w:val="both"/>
        <w:rPr>
          <w:rFonts w:ascii="Candara" w:hAnsi="Candara"/>
          <w:sz w:val="24"/>
          <w:szCs w:val="24"/>
        </w:rPr>
        <w:sectPr w:rsidR="00C159B4" w:rsidRPr="00C159B4" w:rsidSect="00C159B4">
          <w:type w:val="continuous"/>
          <w:pgSz w:w="12240" w:h="15840" w:code="1"/>
          <w:pgMar w:top="1418" w:right="1701" w:bottom="1418" w:left="1701" w:header="0" w:footer="0" w:gutter="0"/>
          <w:cols w:num="2" w:space="0" w:equalWidth="0">
            <w:col w:w="4059" w:space="0"/>
            <w:col w:w="4779"/>
          </w:cols>
          <w:docGrid w:linePitch="360"/>
        </w:sectPr>
      </w:pPr>
      <w:r w:rsidRPr="00C159B4">
        <w:rPr>
          <w:rFonts w:ascii="Candara" w:hAnsi="Candara"/>
          <w:sz w:val="24"/>
          <w:szCs w:val="24"/>
        </w:rPr>
        <w:t>Capacidad de comunicación.</w:t>
      </w:r>
    </w:p>
    <w:p w:rsidR="00163662" w:rsidRDefault="00496D09" w:rsidP="00FB3C0B">
      <w:pPr>
        <w:jc w:val="both"/>
        <w:rPr>
          <w:rFonts w:ascii="Candara" w:hAnsi="Candara"/>
          <w:sz w:val="24"/>
          <w:szCs w:val="24"/>
        </w:rPr>
      </w:pPr>
      <w:r w:rsidRPr="00496D09">
        <w:rPr>
          <w:rFonts w:ascii="Candara" w:hAnsi="Candara"/>
          <w:sz w:val="24"/>
          <w:szCs w:val="24"/>
        </w:rPr>
        <w:lastRenderedPageBreak/>
        <w:t xml:space="preserve">  </w:t>
      </w:r>
    </w:p>
    <w:p w:rsidR="00496D09" w:rsidRPr="00163662" w:rsidRDefault="00496D09" w:rsidP="00FB3C0B">
      <w:pPr>
        <w:jc w:val="both"/>
        <w:rPr>
          <w:rFonts w:ascii="Candara" w:hAnsi="Candara"/>
          <w:sz w:val="12"/>
          <w:szCs w:val="12"/>
        </w:rPr>
      </w:pPr>
    </w:p>
    <w:p w:rsidR="00496D09" w:rsidRDefault="00496D09" w:rsidP="00C159B4">
      <w:pPr>
        <w:pStyle w:val="Prrafodelista"/>
        <w:numPr>
          <w:ilvl w:val="0"/>
          <w:numId w:val="17"/>
        </w:numPr>
        <w:jc w:val="both"/>
        <w:rPr>
          <w:rFonts w:ascii="Candara" w:hAnsi="Candara"/>
          <w:sz w:val="24"/>
          <w:szCs w:val="24"/>
        </w:rPr>
      </w:pPr>
      <w:r w:rsidRPr="00C159B4">
        <w:rPr>
          <w:rFonts w:ascii="Candara" w:hAnsi="Candara"/>
          <w:sz w:val="24"/>
          <w:szCs w:val="24"/>
        </w:rPr>
        <w:t>Evento Postgrado UNAB. “Negocios en el Chile de hoy, rentabilizar a través de la tecnología”. Andrés Silva Arancibia. MBA Administración general de empresas. Universidad de Lleida. España. Speaker in Social Media</w:t>
      </w:r>
      <w:r w:rsidR="00163662">
        <w:rPr>
          <w:rFonts w:ascii="Candara" w:hAnsi="Candara"/>
          <w:sz w:val="24"/>
          <w:szCs w:val="24"/>
        </w:rPr>
        <w:t xml:space="preserve"> and Social Media Marketing. </w:t>
      </w:r>
      <w:r w:rsidRPr="00C159B4">
        <w:rPr>
          <w:rFonts w:ascii="Candara" w:hAnsi="Candara"/>
          <w:sz w:val="24"/>
          <w:szCs w:val="24"/>
        </w:rPr>
        <w:t>Junio</w:t>
      </w:r>
      <w:r w:rsidR="00163662">
        <w:rPr>
          <w:rFonts w:ascii="Candara" w:hAnsi="Candara"/>
          <w:sz w:val="24"/>
          <w:szCs w:val="24"/>
        </w:rPr>
        <w:t xml:space="preserve"> 10,</w:t>
      </w:r>
      <w:r w:rsidRPr="00C159B4">
        <w:rPr>
          <w:rFonts w:ascii="Candara" w:hAnsi="Candara"/>
          <w:sz w:val="24"/>
          <w:szCs w:val="24"/>
        </w:rPr>
        <w:t xml:space="preserve"> 2015. </w:t>
      </w:r>
    </w:p>
    <w:p w:rsidR="00163662" w:rsidRPr="00C159B4" w:rsidRDefault="00163662" w:rsidP="00163662">
      <w:pPr>
        <w:pStyle w:val="Prrafodelista"/>
        <w:jc w:val="both"/>
        <w:rPr>
          <w:rFonts w:ascii="Candara" w:hAnsi="Candara"/>
          <w:sz w:val="24"/>
          <w:szCs w:val="24"/>
        </w:rPr>
      </w:pPr>
    </w:p>
    <w:p w:rsidR="00163662" w:rsidRDefault="00496D09" w:rsidP="00163662">
      <w:pPr>
        <w:pStyle w:val="Prrafodelista"/>
        <w:numPr>
          <w:ilvl w:val="0"/>
          <w:numId w:val="17"/>
        </w:numPr>
        <w:jc w:val="both"/>
        <w:rPr>
          <w:rFonts w:ascii="Candara" w:hAnsi="Candara"/>
          <w:sz w:val="24"/>
          <w:szCs w:val="24"/>
        </w:rPr>
      </w:pPr>
      <w:r w:rsidRPr="00C159B4">
        <w:rPr>
          <w:rFonts w:ascii="Candara" w:hAnsi="Candara"/>
          <w:sz w:val="24"/>
          <w:szCs w:val="24"/>
        </w:rPr>
        <w:t>Inducción Dependencias Casa Matriz CENCOSUD S.A. R.M. Apertura Punto Promoción Banco, Viña del Mar – Quillota CENCOSUD S.A. Abril 2015.</w:t>
      </w:r>
    </w:p>
    <w:p w:rsidR="00163662" w:rsidRPr="00163662" w:rsidRDefault="00163662" w:rsidP="00163662">
      <w:pPr>
        <w:pStyle w:val="Prrafodelista"/>
        <w:rPr>
          <w:rFonts w:ascii="Candara" w:hAnsi="Candara"/>
          <w:sz w:val="24"/>
          <w:szCs w:val="24"/>
        </w:rPr>
      </w:pPr>
    </w:p>
    <w:p w:rsidR="00496D09" w:rsidRDefault="00496D09" w:rsidP="00C159B4">
      <w:pPr>
        <w:pStyle w:val="Prrafodelista"/>
        <w:numPr>
          <w:ilvl w:val="0"/>
          <w:numId w:val="17"/>
        </w:numPr>
        <w:jc w:val="both"/>
        <w:rPr>
          <w:rFonts w:ascii="Candara" w:hAnsi="Candara"/>
          <w:sz w:val="24"/>
          <w:szCs w:val="24"/>
        </w:rPr>
      </w:pPr>
      <w:r w:rsidRPr="00C159B4">
        <w:rPr>
          <w:rFonts w:ascii="Candara" w:hAnsi="Candara"/>
          <w:sz w:val="24"/>
          <w:szCs w:val="24"/>
        </w:rPr>
        <w:t>Seminario Viña-Valparaíso “95 Propuestas para un Chile mejor” del Grupo Res Publica Chile y el patrocinio del diario “E</w:t>
      </w:r>
      <w:r w:rsidR="00163662">
        <w:rPr>
          <w:rFonts w:ascii="Candara" w:hAnsi="Candara"/>
          <w:sz w:val="24"/>
          <w:szCs w:val="24"/>
        </w:rPr>
        <w:t xml:space="preserve">l Mercurio de Valparaíso”. </w:t>
      </w:r>
      <w:r w:rsidRPr="00C159B4">
        <w:rPr>
          <w:rFonts w:ascii="Candara" w:hAnsi="Candara"/>
          <w:sz w:val="24"/>
          <w:szCs w:val="24"/>
        </w:rPr>
        <w:t>Mayo</w:t>
      </w:r>
      <w:r w:rsidR="00163662">
        <w:rPr>
          <w:rFonts w:ascii="Candara" w:hAnsi="Candara"/>
          <w:sz w:val="24"/>
          <w:szCs w:val="24"/>
        </w:rPr>
        <w:t xml:space="preserve"> 31,</w:t>
      </w:r>
      <w:r w:rsidRPr="00C159B4">
        <w:rPr>
          <w:rFonts w:ascii="Candara" w:hAnsi="Candara"/>
          <w:sz w:val="24"/>
          <w:szCs w:val="24"/>
        </w:rPr>
        <w:t xml:space="preserve"> 2013.</w:t>
      </w:r>
    </w:p>
    <w:p w:rsidR="00163662" w:rsidRPr="00C159B4" w:rsidRDefault="00163662" w:rsidP="00163662">
      <w:pPr>
        <w:pStyle w:val="Prrafodelista"/>
        <w:jc w:val="both"/>
        <w:rPr>
          <w:rFonts w:ascii="Candara" w:hAnsi="Candara"/>
          <w:sz w:val="24"/>
          <w:szCs w:val="24"/>
        </w:rPr>
      </w:pPr>
    </w:p>
    <w:p w:rsidR="00496D09" w:rsidRPr="00C159B4" w:rsidRDefault="00496D09" w:rsidP="00C159B4">
      <w:pPr>
        <w:pStyle w:val="Prrafodelista"/>
        <w:numPr>
          <w:ilvl w:val="0"/>
          <w:numId w:val="17"/>
        </w:numPr>
        <w:jc w:val="both"/>
        <w:rPr>
          <w:rFonts w:ascii="Candara" w:hAnsi="Candara"/>
          <w:sz w:val="24"/>
          <w:szCs w:val="24"/>
        </w:rPr>
      </w:pPr>
      <w:r w:rsidRPr="00C159B4">
        <w:rPr>
          <w:rFonts w:ascii="Candara" w:hAnsi="Candara"/>
          <w:sz w:val="24"/>
          <w:szCs w:val="24"/>
        </w:rPr>
        <w:t>Conferencia “Administración de RRHH, Enfoque Latinoamericano” Doctor Ricardo Varela Juárez en Escuela de Ingeniería Comercial de Universidad de Valparaíso y patrocinio d</w:t>
      </w:r>
      <w:r w:rsidR="00163662">
        <w:rPr>
          <w:rFonts w:ascii="Candara" w:hAnsi="Candara"/>
          <w:sz w:val="24"/>
          <w:szCs w:val="24"/>
        </w:rPr>
        <w:t xml:space="preserve">e Pearson Educación de Chile. </w:t>
      </w:r>
      <w:r w:rsidRPr="00C159B4">
        <w:rPr>
          <w:rFonts w:ascii="Candara" w:hAnsi="Candara"/>
          <w:sz w:val="24"/>
          <w:szCs w:val="24"/>
        </w:rPr>
        <w:t>Diciembre</w:t>
      </w:r>
      <w:r w:rsidR="00163662">
        <w:rPr>
          <w:rFonts w:ascii="Candara" w:hAnsi="Candara"/>
          <w:sz w:val="24"/>
          <w:szCs w:val="24"/>
        </w:rPr>
        <w:t xml:space="preserve"> 1,</w:t>
      </w:r>
      <w:r w:rsidRPr="00C159B4">
        <w:rPr>
          <w:rFonts w:ascii="Candara" w:hAnsi="Candara"/>
          <w:sz w:val="24"/>
          <w:szCs w:val="24"/>
        </w:rPr>
        <w:t xml:space="preserve"> 2010.</w:t>
      </w:r>
    </w:p>
    <w:p w:rsidR="00496D09" w:rsidRPr="00496D09" w:rsidRDefault="00496D09" w:rsidP="00FB3C0B">
      <w:pPr>
        <w:jc w:val="both"/>
        <w:rPr>
          <w:rFonts w:ascii="Candara" w:hAnsi="Candara"/>
          <w:sz w:val="24"/>
          <w:szCs w:val="24"/>
        </w:rPr>
      </w:pPr>
    </w:p>
    <w:p w:rsidR="00496D09" w:rsidRPr="00496D09" w:rsidRDefault="00496D09" w:rsidP="00FB3C0B">
      <w:pPr>
        <w:jc w:val="both"/>
        <w:rPr>
          <w:rFonts w:ascii="Candara" w:hAnsi="Candara"/>
          <w:sz w:val="24"/>
          <w:szCs w:val="24"/>
        </w:rPr>
      </w:pPr>
    </w:p>
    <w:p w:rsidR="00496D09" w:rsidRPr="00496D09" w:rsidRDefault="00496D09" w:rsidP="00FB3C0B">
      <w:pPr>
        <w:jc w:val="both"/>
        <w:rPr>
          <w:rFonts w:ascii="Candara" w:hAnsi="Candara"/>
          <w:sz w:val="24"/>
          <w:szCs w:val="24"/>
        </w:rPr>
      </w:pPr>
      <w:r w:rsidRPr="00496D09">
        <w:rPr>
          <w:rFonts w:ascii="Candara" w:hAnsi="Candara"/>
          <w:sz w:val="24"/>
          <w:szCs w:val="24"/>
        </w:rPr>
        <w:t xml:space="preserve"> </w:t>
      </w:r>
    </w:p>
    <w:p w:rsidR="009D4803" w:rsidRDefault="009D4803" w:rsidP="00FB3C0B">
      <w:pPr>
        <w:jc w:val="center"/>
        <w:rPr>
          <w:b/>
          <w:sz w:val="28"/>
          <w:szCs w:val="28"/>
        </w:rPr>
      </w:pPr>
    </w:p>
    <w:p w:rsidR="00496D09" w:rsidRPr="00496D09" w:rsidRDefault="00496D09" w:rsidP="00FB3C0B">
      <w:pPr>
        <w:jc w:val="center"/>
        <w:rPr>
          <w:b/>
          <w:sz w:val="28"/>
          <w:szCs w:val="28"/>
        </w:rPr>
      </w:pPr>
      <w:r w:rsidRPr="00496D09">
        <w:rPr>
          <w:b/>
          <w:sz w:val="28"/>
          <w:szCs w:val="28"/>
        </w:rPr>
        <w:lastRenderedPageBreak/>
        <w:t>CARTA PRESENTACIÓN MACARENA TORRES ROJAS</w:t>
      </w:r>
    </w:p>
    <w:p w:rsidR="00496D09" w:rsidRPr="00496D09" w:rsidRDefault="00496D09" w:rsidP="00FB3C0B">
      <w:pPr>
        <w:jc w:val="both"/>
        <w:rPr>
          <w:rFonts w:ascii="Candara" w:hAnsi="Candara"/>
          <w:sz w:val="24"/>
          <w:szCs w:val="24"/>
        </w:rPr>
      </w:pPr>
      <w:r w:rsidRPr="00496D09">
        <w:rPr>
          <w:rFonts w:ascii="Candara" w:hAnsi="Candara"/>
          <w:sz w:val="24"/>
          <w:szCs w:val="24"/>
        </w:rPr>
        <w:t xml:space="preserve"> </w:t>
      </w:r>
      <w:r w:rsidR="00FB3C0B">
        <w:rPr>
          <w:rFonts w:ascii="Candara" w:hAnsi="Candara"/>
          <w:sz w:val="24"/>
          <w:szCs w:val="24"/>
        </w:rPr>
        <w:t>Señores Organización</w:t>
      </w:r>
      <w:r w:rsidRPr="00496D09">
        <w:rPr>
          <w:rFonts w:ascii="Candara" w:hAnsi="Candara"/>
          <w:sz w:val="24"/>
          <w:szCs w:val="24"/>
        </w:rPr>
        <w:t>:</w:t>
      </w:r>
    </w:p>
    <w:p w:rsidR="00163662" w:rsidRDefault="00496D09" w:rsidP="00FB3C0B">
      <w:pPr>
        <w:jc w:val="both"/>
        <w:rPr>
          <w:rFonts w:ascii="Candara" w:hAnsi="Candara"/>
          <w:sz w:val="24"/>
          <w:szCs w:val="24"/>
        </w:rPr>
      </w:pPr>
      <w:r w:rsidRPr="00496D09">
        <w:rPr>
          <w:rFonts w:ascii="Candara" w:hAnsi="Candara"/>
          <w:sz w:val="24"/>
          <w:szCs w:val="24"/>
        </w:rPr>
        <w:t xml:space="preserve">Remito mis antecedentes personales y profesionales, además de otros datos de interés, </w:t>
      </w:r>
      <w:r w:rsidR="00641977">
        <w:rPr>
          <w:rFonts w:ascii="Candara" w:hAnsi="Candara"/>
          <w:sz w:val="24"/>
          <w:szCs w:val="24"/>
        </w:rPr>
        <w:t xml:space="preserve">para que sean evaluados para tener el honor de </w:t>
      </w:r>
      <w:r w:rsidRPr="00496D09">
        <w:rPr>
          <w:rFonts w:ascii="Candara" w:hAnsi="Candara"/>
          <w:sz w:val="24"/>
          <w:szCs w:val="24"/>
        </w:rPr>
        <w:t>s</w:t>
      </w:r>
      <w:r w:rsidR="00641977">
        <w:rPr>
          <w:rFonts w:ascii="Candara" w:hAnsi="Candara"/>
          <w:sz w:val="24"/>
          <w:szCs w:val="24"/>
        </w:rPr>
        <w:t>er parte de sus colaboradores.</w:t>
      </w:r>
      <w:r w:rsidR="00163662">
        <w:rPr>
          <w:rFonts w:ascii="Candara" w:hAnsi="Candara"/>
          <w:sz w:val="24"/>
          <w:szCs w:val="24"/>
        </w:rPr>
        <w:tab/>
      </w:r>
    </w:p>
    <w:p w:rsidR="00496D09" w:rsidRPr="00641977" w:rsidRDefault="00496D09" w:rsidP="00FB3C0B">
      <w:pPr>
        <w:jc w:val="both"/>
        <w:rPr>
          <w:rFonts w:ascii="Candara" w:hAnsi="Candara"/>
          <w:sz w:val="24"/>
          <w:szCs w:val="24"/>
        </w:rPr>
      </w:pPr>
      <w:r w:rsidRPr="00641977">
        <w:rPr>
          <w:rFonts w:ascii="Candara" w:hAnsi="Candara"/>
          <w:sz w:val="24"/>
          <w:szCs w:val="24"/>
        </w:rPr>
        <w:t>Mi candidatura le</w:t>
      </w:r>
      <w:r w:rsidR="00641977" w:rsidRPr="00641977">
        <w:rPr>
          <w:rFonts w:ascii="Candara" w:hAnsi="Candara"/>
          <w:sz w:val="24"/>
          <w:szCs w:val="24"/>
        </w:rPr>
        <w:t>s</w:t>
      </w:r>
      <w:r w:rsidRPr="00641977">
        <w:rPr>
          <w:rFonts w:ascii="Candara" w:hAnsi="Candara"/>
          <w:sz w:val="24"/>
          <w:szCs w:val="24"/>
        </w:rPr>
        <w:t xml:space="preserve"> puede resultar de interés por mis estudios y trabajos. Como pue</w:t>
      </w:r>
      <w:r w:rsidR="00641977" w:rsidRPr="00641977">
        <w:rPr>
          <w:rFonts w:ascii="Candara" w:hAnsi="Candara"/>
          <w:sz w:val="24"/>
          <w:szCs w:val="24"/>
        </w:rPr>
        <w:t xml:space="preserve">de observar </w:t>
      </w:r>
      <w:r w:rsidRPr="00641977">
        <w:rPr>
          <w:rFonts w:ascii="Candara" w:hAnsi="Candara"/>
          <w:sz w:val="24"/>
          <w:szCs w:val="24"/>
        </w:rPr>
        <w:t>he trabajado profesionalmente como Ejecutivo de Productos Financieros</w:t>
      </w:r>
      <w:r w:rsidR="009D4803" w:rsidRPr="00641977">
        <w:rPr>
          <w:rFonts w:ascii="Candara" w:hAnsi="Candara"/>
          <w:sz w:val="24"/>
          <w:szCs w:val="24"/>
        </w:rPr>
        <w:t xml:space="preserve"> en Cencosud</w:t>
      </w:r>
      <w:r w:rsidR="00641977" w:rsidRPr="00641977">
        <w:rPr>
          <w:rFonts w:ascii="Candara" w:hAnsi="Candara"/>
          <w:sz w:val="24"/>
          <w:szCs w:val="24"/>
        </w:rPr>
        <w:t xml:space="preserve"> S.A., </w:t>
      </w:r>
      <w:r w:rsidRPr="00641977">
        <w:rPr>
          <w:rFonts w:ascii="Candara" w:hAnsi="Candara"/>
          <w:sz w:val="24"/>
          <w:szCs w:val="24"/>
        </w:rPr>
        <w:t>Asistente Administrativa en Transportes Leonardo Ezquerra Varas EIRL. También, Ayudante de tres cátedras de mi carrera lo que abarcaba a cuatro cursos, donde debía enseñar, crear pruebas de ayudantía, corregi</w:t>
      </w:r>
      <w:r w:rsidR="00641977" w:rsidRPr="00641977">
        <w:rPr>
          <w:rFonts w:ascii="Candara" w:hAnsi="Candara"/>
          <w:sz w:val="24"/>
          <w:szCs w:val="24"/>
        </w:rPr>
        <w:t>r pruebas</w:t>
      </w:r>
      <w:r w:rsidRPr="00641977">
        <w:rPr>
          <w:rFonts w:ascii="Candara" w:hAnsi="Candara"/>
          <w:sz w:val="24"/>
          <w:szCs w:val="24"/>
        </w:rPr>
        <w:t xml:space="preserve">, así como fiscalizar la rendición de éstas. Además, como Asistente de Plataforma </w:t>
      </w:r>
      <w:r w:rsidR="00641977" w:rsidRPr="00641977">
        <w:rPr>
          <w:rFonts w:ascii="Candara" w:hAnsi="Candara"/>
          <w:sz w:val="24"/>
          <w:szCs w:val="24"/>
        </w:rPr>
        <w:t xml:space="preserve">y Operaciones </w:t>
      </w:r>
      <w:r w:rsidRPr="00641977">
        <w:rPr>
          <w:rFonts w:ascii="Candara" w:hAnsi="Candara"/>
          <w:sz w:val="24"/>
          <w:szCs w:val="24"/>
        </w:rPr>
        <w:t xml:space="preserve">durante mi Práctica Profesional en Banco Santander Banefe. También cuento con experiencia en relaciones interpersonales </w:t>
      </w:r>
      <w:r w:rsidR="00641977" w:rsidRPr="00641977">
        <w:rPr>
          <w:rFonts w:ascii="Candara" w:hAnsi="Candara"/>
          <w:sz w:val="24"/>
          <w:szCs w:val="24"/>
        </w:rPr>
        <w:t>por otros cargos no referentes directamente a mi profesión. Pero de ayuda para mi desarrollo personal.</w:t>
      </w:r>
    </w:p>
    <w:p w:rsidR="00496D09" w:rsidRPr="00496D09" w:rsidRDefault="00641977" w:rsidP="00FB3C0B">
      <w:pPr>
        <w:jc w:val="both"/>
        <w:rPr>
          <w:rFonts w:ascii="Candara" w:hAnsi="Candara"/>
          <w:sz w:val="24"/>
          <w:szCs w:val="24"/>
        </w:rPr>
      </w:pPr>
      <w:r>
        <w:rPr>
          <w:rFonts w:ascii="Candara" w:hAnsi="Candara"/>
          <w:sz w:val="24"/>
          <w:szCs w:val="24"/>
        </w:rPr>
        <w:t>Deseo</w:t>
      </w:r>
      <w:r w:rsidR="00496D09" w:rsidRPr="00496D09">
        <w:rPr>
          <w:rFonts w:ascii="Candara" w:hAnsi="Candara"/>
          <w:sz w:val="24"/>
          <w:szCs w:val="24"/>
        </w:rPr>
        <w:t xml:space="preserve"> seguir aprendiendo y puedo aportar nuevas ideas y frescura a la empresa. Me considero una persona proactiva, que busca desafíos cada día y que le gusta aprender de cada experiencia, lo suficiente como para crecer día a día. También soy responsable y muy cuidadosa con la información y trabajo que tenga que realizar. </w:t>
      </w:r>
      <w:r w:rsidR="00163662">
        <w:rPr>
          <w:rFonts w:ascii="Candara" w:hAnsi="Candara"/>
          <w:sz w:val="24"/>
          <w:szCs w:val="24"/>
        </w:rPr>
        <w:t>Creo se daría un grato y fructífero</w:t>
      </w:r>
      <w:r w:rsidR="00496D09" w:rsidRPr="00496D09">
        <w:rPr>
          <w:rFonts w:ascii="Candara" w:hAnsi="Candara"/>
          <w:sz w:val="24"/>
          <w:szCs w:val="24"/>
        </w:rPr>
        <w:t xml:space="preserve"> </w:t>
      </w:r>
      <w:r w:rsidR="00163662">
        <w:rPr>
          <w:rFonts w:ascii="Candara" w:hAnsi="Candara"/>
          <w:sz w:val="24"/>
          <w:szCs w:val="24"/>
        </w:rPr>
        <w:t>feedback.</w:t>
      </w:r>
      <w:r w:rsidR="00496D09" w:rsidRPr="00496D09">
        <w:rPr>
          <w:rFonts w:ascii="Candara" w:hAnsi="Candara"/>
          <w:sz w:val="24"/>
          <w:szCs w:val="24"/>
        </w:rPr>
        <w:t xml:space="preserve"> La experiencia que he adquirido, me ha permitido reforzar mis conocimientos, fortalecer mis habilidades blandas, cumplir con trabajar y estudiar d</w:t>
      </w:r>
      <w:r w:rsidR="00163662">
        <w:rPr>
          <w:rFonts w:ascii="Candara" w:hAnsi="Candara"/>
          <w:sz w:val="24"/>
          <w:szCs w:val="24"/>
        </w:rPr>
        <w:t>e manera responsable y generar</w:t>
      </w:r>
      <w:r w:rsidR="00496D09" w:rsidRPr="00496D09">
        <w:rPr>
          <w:rFonts w:ascii="Candara" w:hAnsi="Candara"/>
          <w:sz w:val="24"/>
          <w:szCs w:val="24"/>
        </w:rPr>
        <w:t xml:space="preserve"> expectativas sobre mi futuro laboral. </w:t>
      </w:r>
    </w:p>
    <w:p w:rsidR="00496D09" w:rsidRPr="00496D09" w:rsidRDefault="00496D09" w:rsidP="00FB3C0B">
      <w:pPr>
        <w:jc w:val="both"/>
        <w:rPr>
          <w:rFonts w:ascii="Candara" w:hAnsi="Candara"/>
          <w:sz w:val="24"/>
          <w:szCs w:val="24"/>
        </w:rPr>
      </w:pPr>
      <w:r w:rsidRPr="00496D09">
        <w:rPr>
          <w:rFonts w:ascii="Candara" w:hAnsi="Candara"/>
          <w:sz w:val="24"/>
          <w:szCs w:val="24"/>
        </w:rPr>
        <w:t>Mi Perfil Profesional se enfoca a:</w:t>
      </w:r>
    </w:p>
    <w:p w:rsidR="00641977" w:rsidRPr="00163662" w:rsidRDefault="00163662" w:rsidP="00163662">
      <w:pPr>
        <w:pStyle w:val="Prrafodelista"/>
        <w:numPr>
          <w:ilvl w:val="0"/>
          <w:numId w:val="18"/>
        </w:numPr>
        <w:ind w:left="567" w:hanging="283"/>
        <w:jc w:val="both"/>
        <w:rPr>
          <w:rFonts w:ascii="Candara" w:hAnsi="Candara"/>
          <w:sz w:val="24"/>
          <w:szCs w:val="24"/>
        </w:rPr>
      </w:pPr>
      <w:r w:rsidRPr="00C159B4">
        <w:rPr>
          <w:rFonts w:ascii="Candara" w:hAnsi="Candara"/>
          <w:sz w:val="24"/>
          <w:szCs w:val="24"/>
        </w:rPr>
        <w:t>Desarrollar mi carrera en un puesto donde pueda aplicar</w:t>
      </w:r>
      <w:r>
        <w:rPr>
          <w:rFonts w:ascii="Candara" w:hAnsi="Candara"/>
          <w:sz w:val="24"/>
          <w:szCs w:val="24"/>
        </w:rPr>
        <w:t>, d</w:t>
      </w:r>
      <w:r w:rsidR="00641977" w:rsidRPr="00C159B4">
        <w:rPr>
          <w:rFonts w:ascii="Candara" w:hAnsi="Candara"/>
          <w:sz w:val="24"/>
          <w:szCs w:val="24"/>
        </w:rPr>
        <w:t xml:space="preserve">esempeñar, ofrecer y desarrollar todas mis capacidades de manera eficiente, en una gran empresa, donde pueda </w:t>
      </w:r>
      <w:r>
        <w:rPr>
          <w:rFonts w:ascii="Candara" w:hAnsi="Candara"/>
          <w:sz w:val="24"/>
          <w:szCs w:val="24"/>
        </w:rPr>
        <w:t>explotar</w:t>
      </w:r>
      <w:r w:rsidR="00641977" w:rsidRPr="00C159B4">
        <w:rPr>
          <w:rFonts w:ascii="Candara" w:hAnsi="Candara"/>
          <w:sz w:val="24"/>
          <w:szCs w:val="24"/>
        </w:rPr>
        <w:t xml:space="preserve"> mis conocimientos, habilidades y técnicas aprendidas. Consiguiendo un excelente resultado en la labor y el área asignada, </w:t>
      </w:r>
      <w:r w:rsidRPr="00C159B4">
        <w:rPr>
          <w:rFonts w:ascii="Candara" w:hAnsi="Candara"/>
          <w:sz w:val="24"/>
          <w:szCs w:val="24"/>
        </w:rPr>
        <w:t>otorgando valor agregado a la empresa y logrando una ventaja c</w:t>
      </w:r>
      <w:r>
        <w:rPr>
          <w:rFonts w:ascii="Candara" w:hAnsi="Candara"/>
          <w:sz w:val="24"/>
          <w:szCs w:val="24"/>
        </w:rPr>
        <w:t xml:space="preserve">ompetitiva </w:t>
      </w:r>
      <w:r w:rsidRPr="00C159B4">
        <w:rPr>
          <w:rFonts w:ascii="Candara" w:hAnsi="Candara"/>
          <w:sz w:val="24"/>
          <w:szCs w:val="24"/>
        </w:rPr>
        <w:t>afín a la ca</w:t>
      </w:r>
      <w:r>
        <w:rPr>
          <w:rFonts w:ascii="Candara" w:hAnsi="Candara"/>
          <w:sz w:val="24"/>
          <w:szCs w:val="24"/>
        </w:rPr>
        <w:t>pacidad y experiencia que poseo. A</w:t>
      </w:r>
      <w:r w:rsidR="00641977" w:rsidRPr="00C159B4">
        <w:rPr>
          <w:rFonts w:ascii="Candara" w:hAnsi="Candara"/>
          <w:sz w:val="24"/>
          <w:szCs w:val="24"/>
        </w:rPr>
        <w:t>sí también adquirir a través de la confianza en mí depositada, una experiencia invaluable, con la cual conseguiré dar un paso extremadamente importante en mi superación personal, junto con el inmenso orgullo de ser parte de un gran equipo de trabajo.</w:t>
      </w:r>
      <w:r>
        <w:rPr>
          <w:rFonts w:ascii="Candara" w:hAnsi="Candara"/>
          <w:sz w:val="24"/>
          <w:szCs w:val="24"/>
        </w:rPr>
        <w:t xml:space="preserve"> Además, </w:t>
      </w:r>
      <w:r w:rsidRPr="00C159B4">
        <w:rPr>
          <w:rFonts w:ascii="Candara" w:hAnsi="Candara"/>
          <w:sz w:val="24"/>
          <w:szCs w:val="24"/>
        </w:rPr>
        <w:t>tener un desarrollo constante, tanto personal como económico.</w:t>
      </w:r>
    </w:p>
    <w:p w:rsidR="00496D09" w:rsidRPr="00C159B4" w:rsidRDefault="00496D09" w:rsidP="00C159B4">
      <w:pPr>
        <w:pStyle w:val="Prrafodelista"/>
        <w:numPr>
          <w:ilvl w:val="0"/>
          <w:numId w:val="18"/>
        </w:numPr>
        <w:ind w:left="567" w:hanging="283"/>
        <w:jc w:val="both"/>
        <w:rPr>
          <w:rFonts w:ascii="Candara" w:hAnsi="Candara"/>
          <w:sz w:val="24"/>
          <w:szCs w:val="24"/>
        </w:rPr>
      </w:pPr>
      <w:r w:rsidRPr="00C159B4">
        <w:rPr>
          <w:rFonts w:ascii="Candara" w:hAnsi="Candara"/>
          <w:sz w:val="24"/>
          <w:szCs w:val="24"/>
        </w:rPr>
        <w:t>Atesorar experiencia suficiente para poder optar a cualquier cargo que desee.</w:t>
      </w:r>
    </w:p>
    <w:p w:rsidR="00FB3C0B" w:rsidRPr="00641977" w:rsidRDefault="00496D09" w:rsidP="00641977">
      <w:pPr>
        <w:pStyle w:val="Prrafodelista"/>
        <w:numPr>
          <w:ilvl w:val="0"/>
          <w:numId w:val="18"/>
        </w:numPr>
        <w:ind w:left="567" w:hanging="283"/>
        <w:jc w:val="both"/>
        <w:rPr>
          <w:rFonts w:ascii="Candara" w:hAnsi="Candara"/>
          <w:sz w:val="24"/>
          <w:szCs w:val="24"/>
        </w:rPr>
      </w:pPr>
      <w:r w:rsidRPr="00C159B4">
        <w:rPr>
          <w:rFonts w:ascii="Candara" w:hAnsi="Candara"/>
          <w:sz w:val="24"/>
          <w:szCs w:val="24"/>
        </w:rPr>
        <w:t>Compatibilizar mi trabajo con cursos de especialización y capacitación.</w:t>
      </w:r>
    </w:p>
    <w:p w:rsidR="00496D09" w:rsidRDefault="00496D09" w:rsidP="00163662">
      <w:pPr>
        <w:jc w:val="both"/>
        <w:rPr>
          <w:rFonts w:ascii="Candara" w:hAnsi="Candara"/>
          <w:sz w:val="24"/>
          <w:szCs w:val="24"/>
        </w:rPr>
      </w:pPr>
      <w:r w:rsidRPr="00496D09">
        <w:rPr>
          <w:rFonts w:ascii="Candara" w:hAnsi="Candara"/>
          <w:sz w:val="24"/>
          <w:szCs w:val="24"/>
        </w:rPr>
        <w:t>Esper</w:t>
      </w:r>
      <w:r w:rsidR="00163662">
        <w:rPr>
          <w:rFonts w:ascii="Candara" w:hAnsi="Candara"/>
          <w:sz w:val="24"/>
          <w:szCs w:val="24"/>
        </w:rPr>
        <w:t xml:space="preserve">o recibir pronto noticias </w:t>
      </w:r>
      <w:r w:rsidRPr="00496D09">
        <w:rPr>
          <w:rFonts w:ascii="Candara" w:hAnsi="Candara"/>
          <w:sz w:val="24"/>
          <w:szCs w:val="24"/>
        </w:rPr>
        <w:t xml:space="preserve">para una entrevista personal o ampliar la información. Estoy a su entera disposición. </w:t>
      </w:r>
      <w:r w:rsidR="00163662">
        <w:rPr>
          <w:rFonts w:ascii="Candara" w:hAnsi="Candara"/>
          <w:sz w:val="24"/>
          <w:szCs w:val="24"/>
        </w:rPr>
        <w:t xml:space="preserve">Mis más cordiales </w:t>
      </w:r>
      <w:r w:rsidRPr="00496D09">
        <w:rPr>
          <w:rFonts w:ascii="Candara" w:hAnsi="Candara"/>
          <w:sz w:val="24"/>
          <w:szCs w:val="24"/>
        </w:rPr>
        <w:t>saludo</w:t>
      </w:r>
      <w:r w:rsidR="00163662">
        <w:rPr>
          <w:rFonts w:ascii="Candara" w:hAnsi="Candara"/>
          <w:sz w:val="24"/>
          <w:szCs w:val="24"/>
        </w:rPr>
        <w:t>s</w:t>
      </w:r>
      <w:r w:rsidRPr="00496D09">
        <w:rPr>
          <w:rFonts w:ascii="Candara" w:hAnsi="Candara"/>
          <w:sz w:val="24"/>
          <w:szCs w:val="24"/>
        </w:rPr>
        <w:t>.</w:t>
      </w:r>
    </w:p>
    <w:p w:rsidR="008F1FA9" w:rsidRPr="008F1FA9" w:rsidRDefault="008F1FA9" w:rsidP="00163662">
      <w:pPr>
        <w:jc w:val="both"/>
        <w:rPr>
          <w:rFonts w:ascii="Candara" w:hAnsi="Candara"/>
          <w:sz w:val="8"/>
          <w:szCs w:val="8"/>
        </w:rPr>
      </w:pPr>
    </w:p>
    <w:p w:rsidR="00000EE6" w:rsidRPr="008F1FA9" w:rsidRDefault="008F1FA9" w:rsidP="008F1FA9">
      <w:pPr>
        <w:spacing w:after="0"/>
        <w:jc w:val="center"/>
        <w:rPr>
          <w:b/>
          <w:sz w:val="24"/>
          <w:szCs w:val="24"/>
        </w:rPr>
      </w:pPr>
      <w:r>
        <w:rPr>
          <w:b/>
          <w:sz w:val="24"/>
          <w:szCs w:val="24"/>
        </w:rPr>
        <w:t xml:space="preserve">Macarena J. </w:t>
      </w:r>
      <w:r w:rsidR="00496D09" w:rsidRPr="00496D09">
        <w:rPr>
          <w:b/>
          <w:sz w:val="24"/>
          <w:szCs w:val="24"/>
        </w:rPr>
        <w:t>Torres Rojas</w:t>
      </w:r>
      <w:r>
        <w:rPr>
          <w:b/>
          <w:sz w:val="24"/>
          <w:szCs w:val="24"/>
        </w:rPr>
        <w:t xml:space="preserve"> - </w:t>
      </w:r>
      <w:r w:rsidR="00496D09" w:rsidRPr="00496D09">
        <w:rPr>
          <w:b/>
          <w:sz w:val="24"/>
          <w:szCs w:val="24"/>
        </w:rPr>
        <w:t>15.761.918-7</w:t>
      </w:r>
      <w:r>
        <w:rPr>
          <w:b/>
          <w:sz w:val="24"/>
          <w:szCs w:val="24"/>
        </w:rPr>
        <w:t xml:space="preserve"> – 09/</w:t>
      </w:r>
      <w:r w:rsidR="00496D09" w:rsidRPr="00496D09">
        <w:rPr>
          <w:b/>
          <w:sz w:val="24"/>
          <w:szCs w:val="24"/>
        </w:rPr>
        <w:t>9 295 64 68</w:t>
      </w:r>
      <w:r>
        <w:rPr>
          <w:b/>
          <w:sz w:val="24"/>
          <w:szCs w:val="24"/>
        </w:rPr>
        <w:t xml:space="preserve"> - </w:t>
      </w:r>
      <w:r w:rsidR="00496D09" w:rsidRPr="00496D09">
        <w:rPr>
          <w:b/>
          <w:sz w:val="24"/>
          <w:szCs w:val="24"/>
        </w:rPr>
        <w:t>mj.torresrojas@gmail.com</w:t>
      </w:r>
    </w:p>
    <w:sectPr w:rsidR="00000EE6" w:rsidRPr="008F1FA9" w:rsidSect="00FB3C0B">
      <w:type w:val="continuous"/>
      <w:pgSz w:w="12240" w:h="15840" w:code="1"/>
      <w:pgMar w:top="1418" w:right="1701" w:bottom="1418"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944"/>
    <w:multiLevelType w:val="hybridMultilevel"/>
    <w:tmpl w:val="EC0890D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015D6D"/>
    <w:multiLevelType w:val="hybridMultilevel"/>
    <w:tmpl w:val="BA1C60E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45D7081"/>
    <w:multiLevelType w:val="hybridMultilevel"/>
    <w:tmpl w:val="C76040CC"/>
    <w:lvl w:ilvl="0" w:tplc="3BEC2134">
      <w:numFmt w:val="bullet"/>
      <w:lvlText w:val="•"/>
      <w:lvlJc w:val="left"/>
      <w:pPr>
        <w:ind w:left="720" w:hanging="360"/>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DFD1DFF"/>
    <w:multiLevelType w:val="hybridMultilevel"/>
    <w:tmpl w:val="084CABE0"/>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FD40CF5"/>
    <w:multiLevelType w:val="hybridMultilevel"/>
    <w:tmpl w:val="74F42A2E"/>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4C61FE0"/>
    <w:multiLevelType w:val="hybridMultilevel"/>
    <w:tmpl w:val="940AE99C"/>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9D57C0"/>
    <w:multiLevelType w:val="hybridMultilevel"/>
    <w:tmpl w:val="0BFAE916"/>
    <w:lvl w:ilvl="0" w:tplc="3BEC2134">
      <w:numFmt w:val="bullet"/>
      <w:lvlText w:val="•"/>
      <w:lvlJc w:val="left"/>
      <w:pPr>
        <w:ind w:left="720" w:hanging="360"/>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50A1D2A"/>
    <w:multiLevelType w:val="hybridMultilevel"/>
    <w:tmpl w:val="F594F20C"/>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54913CA"/>
    <w:multiLevelType w:val="hybridMultilevel"/>
    <w:tmpl w:val="A51242C4"/>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98B6838"/>
    <w:multiLevelType w:val="hybridMultilevel"/>
    <w:tmpl w:val="D9F2D5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B411142"/>
    <w:multiLevelType w:val="hybridMultilevel"/>
    <w:tmpl w:val="9CFE4BA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2A072B5"/>
    <w:multiLevelType w:val="hybridMultilevel"/>
    <w:tmpl w:val="D7F430A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3685D4E"/>
    <w:multiLevelType w:val="hybridMultilevel"/>
    <w:tmpl w:val="705A8772"/>
    <w:lvl w:ilvl="0" w:tplc="3BEC2134">
      <w:numFmt w:val="bullet"/>
      <w:lvlText w:val="•"/>
      <w:lvlJc w:val="left"/>
      <w:pPr>
        <w:ind w:left="720" w:hanging="360"/>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4DE6132"/>
    <w:multiLevelType w:val="hybridMultilevel"/>
    <w:tmpl w:val="1BA4CDE2"/>
    <w:lvl w:ilvl="0" w:tplc="3BEC2134">
      <w:numFmt w:val="bullet"/>
      <w:lvlText w:val="•"/>
      <w:lvlJc w:val="left"/>
      <w:pPr>
        <w:ind w:left="720" w:hanging="360"/>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6D26546"/>
    <w:multiLevelType w:val="hybridMultilevel"/>
    <w:tmpl w:val="F282EC2C"/>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80968EC"/>
    <w:multiLevelType w:val="hybridMultilevel"/>
    <w:tmpl w:val="DA72E6B4"/>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3F42D2F"/>
    <w:multiLevelType w:val="hybridMultilevel"/>
    <w:tmpl w:val="DCB468A0"/>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9A50DF9"/>
    <w:multiLevelType w:val="hybridMultilevel"/>
    <w:tmpl w:val="A9BC0434"/>
    <w:lvl w:ilvl="0" w:tplc="3BEC2134">
      <w:numFmt w:val="bullet"/>
      <w:lvlText w:val="•"/>
      <w:lvlJc w:val="left"/>
      <w:pPr>
        <w:ind w:left="1065" w:hanging="705"/>
      </w:pPr>
      <w:rPr>
        <w:rFonts w:ascii="Candara" w:eastAsiaTheme="minorHAnsi" w:hAnsi="Candar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17"/>
  </w:num>
  <w:num w:numId="5">
    <w:abstractNumId w:val="4"/>
  </w:num>
  <w:num w:numId="6">
    <w:abstractNumId w:val="5"/>
  </w:num>
  <w:num w:numId="7">
    <w:abstractNumId w:val="8"/>
  </w:num>
  <w:num w:numId="8">
    <w:abstractNumId w:val="15"/>
  </w:num>
  <w:num w:numId="9">
    <w:abstractNumId w:val="7"/>
  </w:num>
  <w:num w:numId="10">
    <w:abstractNumId w:val="16"/>
  </w:num>
  <w:num w:numId="11">
    <w:abstractNumId w:val="11"/>
  </w:num>
  <w:num w:numId="12">
    <w:abstractNumId w:val="10"/>
  </w:num>
  <w:num w:numId="13">
    <w:abstractNumId w:val="1"/>
  </w:num>
  <w:num w:numId="14">
    <w:abstractNumId w:val="6"/>
  </w:num>
  <w:num w:numId="15">
    <w:abstractNumId w:val="12"/>
  </w:num>
  <w:num w:numId="16">
    <w:abstractNumId w:val="1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09"/>
    <w:rsid w:val="00000EE6"/>
    <w:rsid w:val="00163662"/>
    <w:rsid w:val="0021343F"/>
    <w:rsid w:val="00496D09"/>
    <w:rsid w:val="0050044C"/>
    <w:rsid w:val="00641977"/>
    <w:rsid w:val="008F1FA9"/>
    <w:rsid w:val="008F7371"/>
    <w:rsid w:val="009D4803"/>
    <w:rsid w:val="00BD1DB0"/>
    <w:rsid w:val="00C159B4"/>
    <w:rsid w:val="00E349F7"/>
    <w:rsid w:val="00E76921"/>
    <w:rsid w:val="00FA3390"/>
    <w:rsid w:val="00FB3C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E68F3-045D-40F1-A5C9-74C2915B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semiHidden/>
    <w:unhideWhenUsed/>
    <w:rsid w:val="00496D09"/>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496D09"/>
    <w:rPr>
      <w:rFonts w:ascii="Calibri" w:eastAsia="Calibri" w:hAnsi="Calibri" w:cs="Times New Roman"/>
    </w:rPr>
  </w:style>
  <w:style w:type="paragraph" w:styleId="Prrafodelista">
    <w:name w:val="List Paragraph"/>
    <w:basedOn w:val="Normal"/>
    <w:uiPriority w:val="34"/>
    <w:qFormat/>
    <w:rsid w:val="00496D09"/>
    <w:pPr>
      <w:ind w:left="720"/>
      <w:contextualSpacing/>
    </w:pPr>
  </w:style>
  <w:style w:type="character" w:styleId="Hipervnculo">
    <w:name w:val="Hyperlink"/>
    <w:basedOn w:val="Fuentedeprrafopredeter"/>
    <w:uiPriority w:val="99"/>
    <w:unhideWhenUsed/>
    <w:rsid w:val="00C15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849</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 ....Torres....</dc:creator>
  <cp:keywords/>
  <dc:description/>
  <cp:lastModifiedBy>....Maca ....Torres....</cp:lastModifiedBy>
  <cp:revision>8</cp:revision>
  <dcterms:created xsi:type="dcterms:W3CDTF">2015-08-19T20:39:00Z</dcterms:created>
  <dcterms:modified xsi:type="dcterms:W3CDTF">2015-08-30T19:05:00Z</dcterms:modified>
</cp:coreProperties>
</file>